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54" w:rsidRDefault="00A42D54" w:rsidP="00A42D54">
      <w:pPr>
        <w:jc w:val="both"/>
        <w:rPr>
          <w:rFonts w:ascii="Verdana" w:hAnsi="Verdana"/>
          <w:sz w:val="20"/>
          <w:szCs w:val="20"/>
          <w:u w:val="single"/>
        </w:rPr>
      </w:pPr>
      <w:r w:rsidRPr="00765B5F">
        <w:rPr>
          <w:rFonts w:ascii="Verdana" w:hAnsi="Verdana"/>
          <w:sz w:val="20"/>
          <w:szCs w:val="20"/>
          <w:u w:val="single"/>
        </w:rPr>
        <w:t>Some of the features of AutoFour</w:t>
      </w:r>
      <w:r w:rsidR="00E94491" w:rsidRPr="00765B5F">
        <w:rPr>
          <w:rFonts w:ascii="Verdana" w:hAnsi="Verdana"/>
          <w:sz w:val="20"/>
          <w:szCs w:val="20"/>
          <w:u w:val="single"/>
        </w:rPr>
        <w:t>3</w:t>
      </w:r>
      <w:r w:rsidRPr="00765B5F">
        <w:rPr>
          <w:rFonts w:ascii="Verdana" w:hAnsi="Verdana"/>
          <w:sz w:val="20"/>
          <w:szCs w:val="20"/>
          <w:u w:val="single"/>
        </w:rPr>
        <w:t xml:space="preserve"> Software are as follows:-</w:t>
      </w:r>
    </w:p>
    <w:p w:rsidR="00161C10" w:rsidRPr="00765B5F" w:rsidRDefault="00161C10" w:rsidP="00A42D54">
      <w:pPr>
        <w:jc w:val="both"/>
        <w:rPr>
          <w:rFonts w:ascii="Verdana" w:hAnsi="Verdana"/>
          <w:sz w:val="20"/>
          <w:szCs w:val="20"/>
          <w:u w:val="single"/>
        </w:rPr>
      </w:pPr>
    </w:p>
    <w:p w:rsidR="00DC5A26" w:rsidRPr="00DC5A26" w:rsidRDefault="00DC5A26" w:rsidP="005B268C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Job</w:t>
      </w:r>
      <w:r w:rsidR="00C76598">
        <w:rPr>
          <w:rFonts w:ascii="Verdana" w:hAnsi="Verdana"/>
          <w:sz w:val="20"/>
          <w:szCs w:val="20"/>
        </w:rPr>
        <w:t>card Opening, Closing &amp; Billing as per GST norms.</w:t>
      </w:r>
    </w:p>
    <w:p w:rsidR="00A42D54" w:rsidRPr="00C76598" w:rsidRDefault="00A42D54" w:rsidP="005B268C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D13E01">
        <w:rPr>
          <w:rFonts w:ascii="Verdana" w:hAnsi="Verdana"/>
          <w:b/>
          <w:bCs/>
          <w:sz w:val="20"/>
          <w:szCs w:val="20"/>
        </w:rPr>
        <w:t>Auto SMS</w:t>
      </w:r>
      <w:r w:rsidRPr="00D13E01">
        <w:rPr>
          <w:rFonts w:ascii="Verdana" w:hAnsi="Verdana"/>
          <w:bCs/>
          <w:sz w:val="20"/>
          <w:szCs w:val="20"/>
        </w:rPr>
        <w:t xml:space="preserve"> Sent to Customers when</w:t>
      </w:r>
      <w:r w:rsidRPr="00D13E01">
        <w:rPr>
          <w:rFonts w:ascii="Verdana" w:hAnsi="Verdana"/>
          <w:b/>
          <w:bCs/>
          <w:sz w:val="20"/>
          <w:szCs w:val="20"/>
        </w:rPr>
        <w:t xml:space="preserve"> job closed with Bill amount</w:t>
      </w:r>
      <w:r w:rsidRPr="00D13E01">
        <w:rPr>
          <w:rFonts w:ascii="Verdana" w:hAnsi="Verdana"/>
          <w:bCs/>
          <w:sz w:val="20"/>
          <w:szCs w:val="20"/>
        </w:rPr>
        <w:t xml:space="preserve"> details.</w:t>
      </w:r>
    </w:p>
    <w:p w:rsidR="00C76598" w:rsidRPr="00C76598" w:rsidRDefault="00C76598" w:rsidP="005B268C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Accident Vehicle Estimation</w:t>
      </w:r>
    </w:p>
    <w:p w:rsidR="00C76598" w:rsidRPr="00C76598" w:rsidRDefault="00C76598" w:rsidP="005B268C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C76598">
        <w:rPr>
          <w:rFonts w:ascii="Verdana" w:hAnsi="Verdana"/>
          <w:bCs/>
          <w:sz w:val="20"/>
          <w:szCs w:val="20"/>
        </w:rPr>
        <w:t>Spares &amp; Accessories Counter Billing.</w:t>
      </w:r>
    </w:p>
    <w:p w:rsidR="00C76598" w:rsidRPr="00C76598" w:rsidRDefault="00C76598" w:rsidP="005B268C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Purchase Order Generation</w:t>
      </w:r>
    </w:p>
    <w:p w:rsidR="00C76598" w:rsidRPr="00C76598" w:rsidRDefault="00C76598" w:rsidP="005B268C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Stock Management</w:t>
      </w:r>
    </w:p>
    <w:p w:rsidR="00C76598" w:rsidRPr="00C76598" w:rsidRDefault="00C76598" w:rsidP="005B268C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New Items and MRP auto update.</w:t>
      </w:r>
    </w:p>
    <w:p w:rsidR="00AD5C07" w:rsidRPr="00514738" w:rsidRDefault="00AD5C07" w:rsidP="005B268C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514738">
        <w:rPr>
          <w:rFonts w:ascii="Verdana" w:hAnsi="Verdana"/>
          <w:sz w:val="20"/>
          <w:szCs w:val="20"/>
        </w:rPr>
        <w:t xml:space="preserve">Micro level monitoring of Spares Parts, Stock Ledger Report  – </w:t>
      </w:r>
      <w:r w:rsidRPr="00514738">
        <w:rPr>
          <w:rFonts w:ascii="Verdana" w:hAnsi="Verdana"/>
          <w:b/>
          <w:sz w:val="20"/>
          <w:szCs w:val="20"/>
        </w:rPr>
        <w:t>Controls Spares stock</w:t>
      </w:r>
    </w:p>
    <w:p w:rsidR="00A42D54" w:rsidRDefault="00A42D54" w:rsidP="005B268C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D13E01">
        <w:rPr>
          <w:rFonts w:ascii="Verdana" w:hAnsi="Verdana"/>
          <w:sz w:val="20"/>
          <w:szCs w:val="20"/>
        </w:rPr>
        <w:t>All reports are compatible to Excel.</w:t>
      </w:r>
    </w:p>
    <w:p w:rsidR="00A42D54" w:rsidRDefault="00C76598" w:rsidP="005B268C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GST</w:t>
      </w:r>
      <w:r w:rsidR="00A42D54">
        <w:rPr>
          <w:rFonts w:ascii="Verdana" w:hAnsi="Verdana"/>
          <w:sz w:val="20"/>
          <w:szCs w:val="20"/>
        </w:rPr>
        <w:t xml:space="preserve"> Solutions in Billing.</w:t>
      </w:r>
    </w:p>
    <w:p w:rsidR="00F2150A" w:rsidRDefault="00F2150A" w:rsidP="005B268C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45408D">
        <w:rPr>
          <w:rFonts w:ascii="Verdana" w:hAnsi="Verdana"/>
          <w:b/>
          <w:sz w:val="20"/>
          <w:szCs w:val="20"/>
        </w:rPr>
        <w:t>Service Remin</w:t>
      </w:r>
      <w:r w:rsidR="0096223B" w:rsidRPr="0045408D">
        <w:rPr>
          <w:rFonts w:ascii="Verdana" w:hAnsi="Verdana"/>
          <w:b/>
          <w:sz w:val="20"/>
          <w:szCs w:val="20"/>
        </w:rPr>
        <w:t>ders and Insurance Reminders</w:t>
      </w:r>
      <w:r w:rsidR="0096223B">
        <w:rPr>
          <w:rFonts w:ascii="Verdana" w:hAnsi="Verdana"/>
          <w:sz w:val="20"/>
          <w:szCs w:val="20"/>
        </w:rPr>
        <w:t xml:space="preserve"> – auto generated and can be sent to customers through online SMS.</w:t>
      </w:r>
    </w:p>
    <w:p w:rsidR="00F2150A" w:rsidRDefault="00F2150A" w:rsidP="005B268C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After Service Followup</w:t>
      </w:r>
      <w:r w:rsidR="006D2C6B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After Service Feedback and Complaint Entry to i</w:t>
      </w:r>
      <w:r w:rsidR="006D2C6B">
        <w:rPr>
          <w:rFonts w:ascii="Verdana" w:hAnsi="Verdana"/>
          <w:sz w:val="20"/>
          <w:szCs w:val="20"/>
        </w:rPr>
        <w:t>ncrease</w:t>
      </w:r>
      <w:r>
        <w:rPr>
          <w:rFonts w:ascii="Verdana" w:hAnsi="Verdana"/>
          <w:sz w:val="20"/>
          <w:szCs w:val="20"/>
        </w:rPr>
        <w:t xml:space="preserve"> Service level and decrease Complaint level.</w:t>
      </w:r>
    </w:p>
    <w:p w:rsidR="00F2150A" w:rsidRPr="00D13E01" w:rsidRDefault="00F2150A" w:rsidP="005B268C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Customer Care Reports like Service Satisfaction Report, Complaint Analysis Report, Service skipped Customer Report for increase of Service Revenue and Customer Satisfaction.</w:t>
      </w:r>
    </w:p>
    <w:p w:rsidR="00A42D54" w:rsidRDefault="00A42D54" w:rsidP="005B268C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D13E01">
        <w:rPr>
          <w:rFonts w:ascii="Verdana" w:hAnsi="Verdana"/>
          <w:sz w:val="20"/>
          <w:szCs w:val="20"/>
        </w:rPr>
        <w:t>Latest Technolog</w:t>
      </w:r>
      <w:r>
        <w:rPr>
          <w:rFonts w:ascii="Verdana" w:hAnsi="Verdana"/>
          <w:sz w:val="20"/>
          <w:szCs w:val="20"/>
        </w:rPr>
        <w:t xml:space="preserve">y, compatible with Windows </w:t>
      </w:r>
      <w:r w:rsidR="00DC5A26">
        <w:rPr>
          <w:rFonts w:ascii="Verdana" w:hAnsi="Verdana"/>
          <w:sz w:val="20"/>
          <w:szCs w:val="20"/>
        </w:rPr>
        <w:t>10</w:t>
      </w:r>
      <w:r w:rsidRPr="00D13E01">
        <w:rPr>
          <w:rFonts w:ascii="Verdana" w:hAnsi="Verdana"/>
          <w:sz w:val="20"/>
          <w:szCs w:val="20"/>
        </w:rPr>
        <w:t>.</w:t>
      </w:r>
    </w:p>
    <w:p w:rsidR="00885F2D" w:rsidRDefault="00885F2D" w:rsidP="00A42D54">
      <w:pPr>
        <w:jc w:val="both"/>
        <w:rPr>
          <w:rFonts w:ascii="Verdana" w:hAnsi="Verdana"/>
          <w:sz w:val="18"/>
          <w:szCs w:val="18"/>
        </w:rPr>
      </w:pPr>
    </w:p>
    <w:p w:rsidR="00240531" w:rsidRDefault="00240531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Auto</w:t>
      </w:r>
      <w:r w:rsidR="00865A55">
        <w:rPr>
          <w:rFonts w:ascii="Verdana" w:hAnsi="Verdana"/>
          <w:b/>
          <w:bCs/>
          <w:sz w:val="18"/>
          <w:szCs w:val="18"/>
          <w:u w:val="single"/>
        </w:rPr>
        <w:t>Four</w:t>
      </w:r>
      <w:r w:rsidR="00BB0186">
        <w:rPr>
          <w:rFonts w:ascii="Verdana" w:hAnsi="Verdana"/>
          <w:b/>
          <w:bCs/>
          <w:sz w:val="18"/>
          <w:szCs w:val="18"/>
          <w:u w:val="single"/>
        </w:rPr>
        <w:t>3</w:t>
      </w:r>
      <w:r>
        <w:rPr>
          <w:rFonts w:ascii="Verdana" w:hAnsi="Verdana"/>
          <w:b/>
          <w:bCs/>
          <w:sz w:val="18"/>
          <w:szCs w:val="18"/>
          <w:u w:val="single"/>
        </w:rPr>
        <w:t>- PROJECT PROFILE</w:t>
      </w:r>
    </w:p>
    <w:p w:rsidR="00240531" w:rsidRPr="00F41C71" w:rsidRDefault="00240531">
      <w:pPr>
        <w:pStyle w:val="Heading1"/>
        <w:rPr>
          <w:rFonts w:ascii="Verdana" w:hAnsi="Verdana"/>
          <w:sz w:val="16"/>
          <w:szCs w:val="16"/>
        </w:rPr>
      </w:pPr>
    </w:p>
    <w:p w:rsidR="0006656F" w:rsidRPr="003A7EE4" w:rsidRDefault="0006656F" w:rsidP="005B268C">
      <w:pPr>
        <w:pStyle w:val="Heading1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3A7EE4">
        <w:rPr>
          <w:rFonts w:ascii="Verdana" w:hAnsi="Verdana"/>
          <w:sz w:val="18"/>
          <w:szCs w:val="18"/>
        </w:rPr>
        <w:t>MASTER MODULE</w:t>
      </w:r>
    </w:p>
    <w:p w:rsidR="0006656F" w:rsidRPr="003A7EE4" w:rsidRDefault="0006656F" w:rsidP="005B268C">
      <w:pPr>
        <w:numPr>
          <w:ilvl w:val="1"/>
          <w:numId w:val="8"/>
        </w:numPr>
        <w:tabs>
          <w:tab w:val="left" w:pos="0"/>
        </w:tabs>
        <w:rPr>
          <w:rFonts w:ascii="Verdana" w:hAnsi="Verdana"/>
          <w:sz w:val="18"/>
          <w:szCs w:val="18"/>
        </w:rPr>
      </w:pPr>
      <w:r w:rsidRPr="003A7EE4">
        <w:rPr>
          <w:rFonts w:ascii="Verdana" w:hAnsi="Verdana"/>
          <w:sz w:val="18"/>
          <w:szCs w:val="18"/>
        </w:rPr>
        <w:t>Supplier Master</w:t>
      </w:r>
    </w:p>
    <w:p w:rsidR="00EA720D" w:rsidRPr="003A7EE4" w:rsidRDefault="00EA720D" w:rsidP="005B268C">
      <w:pPr>
        <w:numPr>
          <w:ilvl w:val="1"/>
          <w:numId w:val="8"/>
        </w:numPr>
        <w:tabs>
          <w:tab w:val="left" w:pos="0"/>
        </w:tabs>
        <w:rPr>
          <w:rFonts w:ascii="Verdana" w:hAnsi="Verdana"/>
          <w:sz w:val="18"/>
          <w:szCs w:val="18"/>
        </w:rPr>
      </w:pPr>
      <w:r w:rsidRPr="003A7EE4">
        <w:rPr>
          <w:rFonts w:ascii="Verdana" w:hAnsi="Verdana"/>
          <w:sz w:val="18"/>
          <w:szCs w:val="18"/>
        </w:rPr>
        <w:t>Spares Group Master</w:t>
      </w:r>
    </w:p>
    <w:p w:rsidR="009720DF" w:rsidRPr="003A7EE4" w:rsidRDefault="009720DF" w:rsidP="005B268C">
      <w:pPr>
        <w:numPr>
          <w:ilvl w:val="1"/>
          <w:numId w:val="8"/>
        </w:numPr>
        <w:tabs>
          <w:tab w:val="left" w:pos="0"/>
        </w:tabs>
        <w:rPr>
          <w:rFonts w:ascii="Verdana" w:hAnsi="Verdana"/>
          <w:sz w:val="18"/>
          <w:szCs w:val="18"/>
        </w:rPr>
      </w:pPr>
      <w:r w:rsidRPr="003A7EE4">
        <w:rPr>
          <w:rFonts w:ascii="Verdana" w:hAnsi="Verdana"/>
          <w:sz w:val="18"/>
          <w:szCs w:val="18"/>
        </w:rPr>
        <w:t>Item Master</w:t>
      </w:r>
    </w:p>
    <w:p w:rsidR="00EA720D" w:rsidRPr="003A7EE4" w:rsidRDefault="00EA720D" w:rsidP="005B268C">
      <w:pPr>
        <w:numPr>
          <w:ilvl w:val="1"/>
          <w:numId w:val="8"/>
        </w:numPr>
        <w:tabs>
          <w:tab w:val="left" w:pos="0"/>
        </w:tabs>
        <w:rPr>
          <w:rFonts w:ascii="Verdana" w:hAnsi="Verdana"/>
          <w:sz w:val="18"/>
          <w:szCs w:val="18"/>
        </w:rPr>
      </w:pPr>
      <w:r w:rsidRPr="003A7EE4">
        <w:rPr>
          <w:rFonts w:ascii="Verdana" w:hAnsi="Verdana"/>
          <w:sz w:val="18"/>
          <w:szCs w:val="18"/>
        </w:rPr>
        <w:t>Spares Tax Master</w:t>
      </w:r>
    </w:p>
    <w:p w:rsidR="00EA720D" w:rsidRPr="003A7EE4" w:rsidRDefault="00EA720D" w:rsidP="005B268C">
      <w:pPr>
        <w:numPr>
          <w:ilvl w:val="1"/>
          <w:numId w:val="8"/>
        </w:numPr>
        <w:tabs>
          <w:tab w:val="left" w:pos="0"/>
        </w:tabs>
        <w:rPr>
          <w:rFonts w:ascii="Verdana" w:hAnsi="Verdana"/>
          <w:sz w:val="18"/>
          <w:szCs w:val="18"/>
        </w:rPr>
      </w:pPr>
      <w:r w:rsidRPr="003A7EE4">
        <w:rPr>
          <w:rFonts w:ascii="Verdana" w:hAnsi="Verdana"/>
          <w:sz w:val="18"/>
          <w:szCs w:val="18"/>
        </w:rPr>
        <w:t>Alias Name Master</w:t>
      </w:r>
    </w:p>
    <w:p w:rsidR="00865A55" w:rsidRPr="003A7EE4" w:rsidRDefault="00865A55" w:rsidP="005B268C">
      <w:pPr>
        <w:numPr>
          <w:ilvl w:val="1"/>
          <w:numId w:val="8"/>
        </w:numPr>
        <w:tabs>
          <w:tab w:val="left" w:pos="0"/>
        </w:tabs>
        <w:rPr>
          <w:rFonts w:ascii="Verdana" w:hAnsi="Verdana"/>
          <w:sz w:val="18"/>
          <w:szCs w:val="18"/>
        </w:rPr>
      </w:pPr>
      <w:r w:rsidRPr="003A7EE4">
        <w:rPr>
          <w:rFonts w:ascii="Verdana" w:hAnsi="Verdana"/>
          <w:sz w:val="18"/>
          <w:szCs w:val="18"/>
        </w:rPr>
        <w:t>Mechanic Master</w:t>
      </w:r>
    </w:p>
    <w:p w:rsidR="00865A55" w:rsidRPr="003A7EE4" w:rsidRDefault="00865A55" w:rsidP="005B268C">
      <w:pPr>
        <w:numPr>
          <w:ilvl w:val="1"/>
          <w:numId w:val="8"/>
        </w:numPr>
        <w:tabs>
          <w:tab w:val="left" w:pos="0"/>
        </w:tabs>
        <w:rPr>
          <w:rFonts w:ascii="Verdana" w:hAnsi="Verdana"/>
          <w:sz w:val="18"/>
          <w:szCs w:val="18"/>
        </w:rPr>
      </w:pPr>
      <w:r w:rsidRPr="003A7EE4">
        <w:rPr>
          <w:rFonts w:ascii="Verdana" w:hAnsi="Verdana"/>
          <w:sz w:val="18"/>
          <w:szCs w:val="18"/>
        </w:rPr>
        <w:t>Labour Schedule Master</w:t>
      </w:r>
    </w:p>
    <w:p w:rsidR="00EA720D" w:rsidRPr="003A7EE4" w:rsidRDefault="00EA720D" w:rsidP="005B268C">
      <w:pPr>
        <w:numPr>
          <w:ilvl w:val="1"/>
          <w:numId w:val="8"/>
        </w:numPr>
        <w:tabs>
          <w:tab w:val="left" w:pos="0"/>
        </w:tabs>
        <w:rPr>
          <w:rFonts w:ascii="Verdana" w:hAnsi="Verdana"/>
          <w:sz w:val="18"/>
          <w:szCs w:val="18"/>
        </w:rPr>
      </w:pPr>
      <w:r w:rsidRPr="003A7EE4">
        <w:rPr>
          <w:rFonts w:ascii="Verdana" w:hAnsi="Verdana"/>
          <w:sz w:val="18"/>
          <w:szCs w:val="18"/>
        </w:rPr>
        <w:t>Customer Service Feedback Master</w:t>
      </w:r>
    </w:p>
    <w:p w:rsidR="00EA720D" w:rsidRPr="003A7EE4" w:rsidRDefault="00EA720D" w:rsidP="005B268C">
      <w:pPr>
        <w:numPr>
          <w:ilvl w:val="1"/>
          <w:numId w:val="8"/>
        </w:numPr>
        <w:tabs>
          <w:tab w:val="left" w:pos="0"/>
        </w:tabs>
        <w:rPr>
          <w:rFonts w:ascii="Verdana" w:hAnsi="Verdana"/>
          <w:sz w:val="18"/>
          <w:szCs w:val="18"/>
        </w:rPr>
      </w:pPr>
      <w:r w:rsidRPr="003A7EE4">
        <w:rPr>
          <w:rFonts w:ascii="Verdana" w:hAnsi="Verdana"/>
          <w:sz w:val="18"/>
          <w:szCs w:val="18"/>
        </w:rPr>
        <w:t>Customer Complaint Master</w:t>
      </w:r>
    </w:p>
    <w:p w:rsidR="00EA720D" w:rsidRPr="003A7EE4" w:rsidRDefault="00EA720D" w:rsidP="005B268C">
      <w:pPr>
        <w:numPr>
          <w:ilvl w:val="1"/>
          <w:numId w:val="8"/>
        </w:numPr>
        <w:tabs>
          <w:tab w:val="left" w:pos="0"/>
        </w:tabs>
        <w:rPr>
          <w:rFonts w:ascii="Verdana" w:hAnsi="Verdana"/>
          <w:sz w:val="18"/>
          <w:szCs w:val="18"/>
        </w:rPr>
      </w:pPr>
      <w:r w:rsidRPr="003A7EE4">
        <w:rPr>
          <w:rFonts w:ascii="Verdana" w:hAnsi="Verdana"/>
          <w:sz w:val="18"/>
          <w:szCs w:val="18"/>
        </w:rPr>
        <w:t>Service Skipped Customer Reason Master</w:t>
      </w:r>
    </w:p>
    <w:p w:rsidR="00EA720D" w:rsidRPr="003A7EE4" w:rsidRDefault="00EA720D" w:rsidP="005B268C">
      <w:pPr>
        <w:numPr>
          <w:ilvl w:val="1"/>
          <w:numId w:val="8"/>
        </w:numPr>
        <w:tabs>
          <w:tab w:val="left" w:pos="0"/>
        </w:tabs>
        <w:rPr>
          <w:rFonts w:ascii="Verdana" w:hAnsi="Verdana"/>
          <w:sz w:val="18"/>
          <w:szCs w:val="18"/>
        </w:rPr>
      </w:pPr>
      <w:r w:rsidRPr="003A7EE4">
        <w:rPr>
          <w:rFonts w:ascii="Verdana" w:hAnsi="Verdana"/>
          <w:sz w:val="18"/>
          <w:szCs w:val="18"/>
        </w:rPr>
        <w:t>Service Tax Master</w:t>
      </w:r>
    </w:p>
    <w:p w:rsidR="00865A55" w:rsidRPr="003A7EE4" w:rsidRDefault="00865A55" w:rsidP="005B268C">
      <w:pPr>
        <w:numPr>
          <w:ilvl w:val="1"/>
          <w:numId w:val="8"/>
        </w:numPr>
        <w:tabs>
          <w:tab w:val="left" w:pos="0"/>
        </w:tabs>
        <w:rPr>
          <w:rFonts w:ascii="Verdana" w:hAnsi="Verdana"/>
          <w:sz w:val="18"/>
          <w:szCs w:val="18"/>
        </w:rPr>
      </w:pPr>
      <w:r w:rsidRPr="003A7EE4">
        <w:rPr>
          <w:rFonts w:ascii="Verdana" w:hAnsi="Verdana"/>
          <w:sz w:val="18"/>
          <w:szCs w:val="18"/>
        </w:rPr>
        <w:t>Service Type Master</w:t>
      </w:r>
    </w:p>
    <w:p w:rsidR="00865A55" w:rsidRPr="003A7EE4" w:rsidRDefault="00865A55" w:rsidP="005B268C">
      <w:pPr>
        <w:numPr>
          <w:ilvl w:val="1"/>
          <w:numId w:val="8"/>
        </w:numPr>
        <w:tabs>
          <w:tab w:val="left" w:pos="0"/>
        </w:tabs>
        <w:rPr>
          <w:rFonts w:ascii="Verdana" w:hAnsi="Verdana"/>
          <w:sz w:val="18"/>
          <w:szCs w:val="18"/>
        </w:rPr>
      </w:pPr>
      <w:r w:rsidRPr="003A7EE4">
        <w:rPr>
          <w:rFonts w:ascii="Verdana" w:hAnsi="Verdana"/>
          <w:sz w:val="18"/>
          <w:szCs w:val="18"/>
        </w:rPr>
        <w:t>Measurement Master</w:t>
      </w:r>
    </w:p>
    <w:p w:rsidR="00F41C71" w:rsidRPr="003A7EE4" w:rsidRDefault="00EA720D" w:rsidP="005B268C">
      <w:pPr>
        <w:numPr>
          <w:ilvl w:val="1"/>
          <w:numId w:val="8"/>
        </w:numPr>
        <w:tabs>
          <w:tab w:val="left" w:pos="0"/>
        </w:tabs>
        <w:rPr>
          <w:rFonts w:ascii="Verdana" w:hAnsi="Verdana"/>
          <w:sz w:val="18"/>
          <w:szCs w:val="18"/>
        </w:rPr>
      </w:pPr>
      <w:r w:rsidRPr="003A7EE4">
        <w:rPr>
          <w:rFonts w:ascii="Verdana" w:hAnsi="Verdana"/>
          <w:sz w:val="18"/>
          <w:szCs w:val="18"/>
        </w:rPr>
        <w:t>Product Make Master</w:t>
      </w:r>
    </w:p>
    <w:p w:rsidR="00865A55" w:rsidRPr="003A7EE4" w:rsidRDefault="00865A55" w:rsidP="005B268C">
      <w:pPr>
        <w:numPr>
          <w:ilvl w:val="1"/>
          <w:numId w:val="8"/>
        </w:numPr>
        <w:tabs>
          <w:tab w:val="left" w:pos="0"/>
        </w:tabs>
        <w:rPr>
          <w:rFonts w:ascii="Verdana" w:hAnsi="Verdana"/>
          <w:sz w:val="18"/>
          <w:szCs w:val="18"/>
        </w:rPr>
      </w:pPr>
      <w:r w:rsidRPr="003A7EE4">
        <w:rPr>
          <w:rFonts w:ascii="Verdana" w:hAnsi="Verdana"/>
          <w:sz w:val="18"/>
          <w:szCs w:val="18"/>
        </w:rPr>
        <w:t>Vehicle Colour Master</w:t>
      </w:r>
    </w:p>
    <w:p w:rsidR="00865A55" w:rsidRPr="003A7EE4" w:rsidRDefault="00865A55" w:rsidP="005B268C">
      <w:pPr>
        <w:numPr>
          <w:ilvl w:val="1"/>
          <w:numId w:val="8"/>
        </w:numPr>
        <w:tabs>
          <w:tab w:val="left" w:pos="0"/>
        </w:tabs>
        <w:rPr>
          <w:rFonts w:ascii="Verdana" w:hAnsi="Verdana"/>
          <w:sz w:val="18"/>
          <w:szCs w:val="18"/>
        </w:rPr>
      </w:pPr>
      <w:r w:rsidRPr="003A7EE4">
        <w:rPr>
          <w:rFonts w:ascii="Verdana" w:hAnsi="Verdana"/>
          <w:sz w:val="18"/>
          <w:szCs w:val="18"/>
        </w:rPr>
        <w:t>Vehicle Model Master</w:t>
      </w:r>
    </w:p>
    <w:p w:rsidR="00865A55" w:rsidRPr="003A7EE4" w:rsidRDefault="00865A55" w:rsidP="005B268C">
      <w:pPr>
        <w:numPr>
          <w:ilvl w:val="1"/>
          <w:numId w:val="8"/>
        </w:numPr>
        <w:tabs>
          <w:tab w:val="left" w:pos="0"/>
        </w:tabs>
        <w:rPr>
          <w:rFonts w:ascii="Verdana" w:hAnsi="Verdana"/>
          <w:sz w:val="18"/>
          <w:szCs w:val="18"/>
        </w:rPr>
      </w:pPr>
      <w:r w:rsidRPr="003A7EE4">
        <w:rPr>
          <w:rFonts w:ascii="Verdana" w:hAnsi="Verdana"/>
          <w:sz w:val="18"/>
          <w:szCs w:val="18"/>
        </w:rPr>
        <w:t>Vehicle SubModel Master</w:t>
      </w:r>
    </w:p>
    <w:p w:rsidR="00F41C71" w:rsidRPr="003A7EE4" w:rsidRDefault="00F41C71" w:rsidP="005B268C">
      <w:pPr>
        <w:numPr>
          <w:ilvl w:val="1"/>
          <w:numId w:val="8"/>
        </w:numPr>
        <w:tabs>
          <w:tab w:val="left" w:pos="0"/>
        </w:tabs>
        <w:rPr>
          <w:rFonts w:ascii="Verdana" w:hAnsi="Verdana"/>
          <w:sz w:val="18"/>
          <w:szCs w:val="18"/>
        </w:rPr>
      </w:pPr>
      <w:r w:rsidRPr="003A7EE4">
        <w:rPr>
          <w:rFonts w:ascii="Verdana" w:hAnsi="Verdana"/>
          <w:sz w:val="18"/>
          <w:szCs w:val="18"/>
        </w:rPr>
        <w:t>Insurance Company Master</w:t>
      </w:r>
    </w:p>
    <w:p w:rsidR="009720DF" w:rsidRPr="003A7EE4" w:rsidRDefault="00F41C71" w:rsidP="005B268C">
      <w:pPr>
        <w:numPr>
          <w:ilvl w:val="1"/>
          <w:numId w:val="8"/>
        </w:numPr>
        <w:tabs>
          <w:tab w:val="left" w:pos="0"/>
        </w:tabs>
        <w:rPr>
          <w:rFonts w:ascii="Verdana" w:hAnsi="Verdana"/>
          <w:sz w:val="18"/>
          <w:szCs w:val="18"/>
        </w:rPr>
      </w:pPr>
      <w:r w:rsidRPr="003A7EE4">
        <w:rPr>
          <w:rFonts w:ascii="Verdana" w:hAnsi="Verdana"/>
          <w:sz w:val="18"/>
          <w:szCs w:val="18"/>
        </w:rPr>
        <w:t xml:space="preserve">Purchase Bill Entry Password </w:t>
      </w:r>
    </w:p>
    <w:p w:rsidR="00F41C71" w:rsidRPr="003A7EE4" w:rsidRDefault="00F41C71" w:rsidP="005B268C">
      <w:pPr>
        <w:numPr>
          <w:ilvl w:val="1"/>
          <w:numId w:val="8"/>
        </w:numPr>
        <w:tabs>
          <w:tab w:val="left" w:pos="0"/>
        </w:tabs>
        <w:rPr>
          <w:rFonts w:ascii="Verdana" w:hAnsi="Verdana"/>
          <w:sz w:val="18"/>
          <w:szCs w:val="18"/>
        </w:rPr>
      </w:pPr>
      <w:r w:rsidRPr="003A7EE4">
        <w:rPr>
          <w:rFonts w:ascii="Verdana" w:hAnsi="Verdana"/>
          <w:sz w:val="18"/>
          <w:szCs w:val="18"/>
        </w:rPr>
        <w:t>JobCard Password</w:t>
      </w:r>
    </w:p>
    <w:p w:rsidR="00F41C71" w:rsidRPr="003A7EE4" w:rsidRDefault="00F41C71" w:rsidP="005B268C">
      <w:pPr>
        <w:numPr>
          <w:ilvl w:val="1"/>
          <w:numId w:val="8"/>
        </w:numPr>
        <w:tabs>
          <w:tab w:val="left" w:pos="0"/>
        </w:tabs>
        <w:rPr>
          <w:rFonts w:ascii="Verdana" w:hAnsi="Verdana"/>
          <w:sz w:val="18"/>
          <w:szCs w:val="18"/>
        </w:rPr>
      </w:pPr>
      <w:r w:rsidRPr="003A7EE4">
        <w:rPr>
          <w:rFonts w:ascii="Verdana" w:hAnsi="Verdana"/>
          <w:sz w:val="18"/>
          <w:szCs w:val="18"/>
        </w:rPr>
        <w:t>Stock Adjustment Password</w:t>
      </w:r>
    </w:p>
    <w:p w:rsidR="0006656F" w:rsidRPr="003A7EE4" w:rsidRDefault="0006656F" w:rsidP="005B268C">
      <w:pPr>
        <w:numPr>
          <w:ilvl w:val="0"/>
          <w:numId w:val="2"/>
        </w:numPr>
        <w:tabs>
          <w:tab w:val="left" w:pos="0"/>
          <w:tab w:val="left" w:pos="1440"/>
        </w:tabs>
        <w:rPr>
          <w:rFonts w:ascii="Verdana" w:hAnsi="Verdana"/>
          <w:b/>
          <w:bCs/>
          <w:sz w:val="18"/>
          <w:szCs w:val="18"/>
        </w:rPr>
      </w:pPr>
      <w:r w:rsidRPr="003A7EE4">
        <w:rPr>
          <w:rFonts w:ascii="Verdana" w:hAnsi="Verdana"/>
          <w:b/>
          <w:bCs/>
          <w:sz w:val="18"/>
          <w:szCs w:val="18"/>
        </w:rPr>
        <w:t>TRANSACTION MODULE</w:t>
      </w:r>
    </w:p>
    <w:p w:rsidR="00865A55" w:rsidRPr="003A7EE4" w:rsidRDefault="00865A55" w:rsidP="005B268C">
      <w:pPr>
        <w:numPr>
          <w:ilvl w:val="0"/>
          <w:numId w:val="3"/>
        </w:numPr>
        <w:tabs>
          <w:tab w:val="left" w:pos="0"/>
          <w:tab w:val="left" w:pos="1440"/>
        </w:tabs>
        <w:rPr>
          <w:rFonts w:ascii="Verdana" w:hAnsi="Verdana"/>
          <w:sz w:val="18"/>
          <w:szCs w:val="18"/>
        </w:rPr>
      </w:pPr>
      <w:r w:rsidRPr="003A7EE4">
        <w:rPr>
          <w:rFonts w:ascii="Verdana" w:hAnsi="Verdana"/>
          <w:sz w:val="18"/>
          <w:szCs w:val="18"/>
        </w:rPr>
        <w:t>Rack Arrangement</w:t>
      </w:r>
      <w:r w:rsidR="00F41C71" w:rsidRPr="003A7EE4">
        <w:rPr>
          <w:rFonts w:ascii="Verdana" w:hAnsi="Verdana"/>
          <w:sz w:val="18"/>
          <w:szCs w:val="18"/>
        </w:rPr>
        <w:t xml:space="preserve"> Entry</w:t>
      </w:r>
    </w:p>
    <w:p w:rsidR="0006656F" w:rsidRPr="003A7EE4" w:rsidRDefault="0006656F" w:rsidP="005B268C">
      <w:pPr>
        <w:numPr>
          <w:ilvl w:val="0"/>
          <w:numId w:val="3"/>
        </w:numPr>
        <w:tabs>
          <w:tab w:val="left" w:pos="0"/>
          <w:tab w:val="left" w:pos="1440"/>
        </w:tabs>
        <w:rPr>
          <w:rFonts w:ascii="Verdana" w:hAnsi="Verdana"/>
          <w:sz w:val="18"/>
          <w:szCs w:val="18"/>
        </w:rPr>
      </w:pPr>
      <w:r w:rsidRPr="003A7EE4">
        <w:rPr>
          <w:rFonts w:ascii="Verdana" w:hAnsi="Verdana"/>
          <w:sz w:val="18"/>
          <w:szCs w:val="18"/>
        </w:rPr>
        <w:t>MRP Fixing</w:t>
      </w:r>
      <w:r w:rsidR="00F41C71" w:rsidRPr="003A7EE4">
        <w:rPr>
          <w:rFonts w:ascii="Verdana" w:hAnsi="Verdana"/>
          <w:sz w:val="18"/>
          <w:szCs w:val="18"/>
        </w:rPr>
        <w:t xml:space="preserve"> Entry</w:t>
      </w:r>
    </w:p>
    <w:p w:rsidR="0006656F" w:rsidRPr="003A7EE4" w:rsidRDefault="0006656F" w:rsidP="005B268C">
      <w:pPr>
        <w:numPr>
          <w:ilvl w:val="0"/>
          <w:numId w:val="3"/>
        </w:numPr>
        <w:tabs>
          <w:tab w:val="left" w:pos="0"/>
          <w:tab w:val="left" w:pos="1440"/>
        </w:tabs>
        <w:rPr>
          <w:rFonts w:ascii="Verdana" w:hAnsi="Verdana"/>
          <w:sz w:val="18"/>
          <w:szCs w:val="18"/>
        </w:rPr>
      </w:pPr>
      <w:r w:rsidRPr="003A7EE4">
        <w:rPr>
          <w:rFonts w:ascii="Verdana" w:hAnsi="Verdana"/>
          <w:sz w:val="18"/>
          <w:szCs w:val="18"/>
        </w:rPr>
        <w:t>Stock Adjustment</w:t>
      </w:r>
      <w:r w:rsidR="00F41C71" w:rsidRPr="003A7EE4">
        <w:rPr>
          <w:rFonts w:ascii="Verdana" w:hAnsi="Verdana"/>
          <w:sz w:val="18"/>
          <w:szCs w:val="18"/>
        </w:rPr>
        <w:t xml:space="preserve"> Entry</w:t>
      </w:r>
    </w:p>
    <w:p w:rsidR="0006656F" w:rsidRPr="003A7EE4" w:rsidRDefault="0006656F" w:rsidP="005B268C">
      <w:pPr>
        <w:numPr>
          <w:ilvl w:val="0"/>
          <w:numId w:val="3"/>
        </w:numPr>
        <w:tabs>
          <w:tab w:val="left" w:pos="0"/>
          <w:tab w:val="left" w:pos="1440"/>
        </w:tabs>
        <w:rPr>
          <w:rFonts w:ascii="Verdana" w:hAnsi="Verdana"/>
          <w:sz w:val="18"/>
          <w:szCs w:val="18"/>
        </w:rPr>
      </w:pPr>
      <w:r w:rsidRPr="003A7EE4">
        <w:rPr>
          <w:rFonts w:ascii="Verdana" w:hAnsi="Verdana"/>
          <w:sz w:val="18"/>
          <w:szCs w:val="18"/>
        </w:rPr>
        <w:t>Purchase Bill Entry</w:t>
      </w:r>
    </w:p>
    <w:p w:rsidR="00865A55" w:rsidRPr="003A7EE4" w:rsidRDefault="00865A55" w:rsidP="005B268C">
      <w:pPr>
        <w:numPr>
          <w:ilvl w:val="0"/>
          <w:numId w:val="3"/>
        </w:numPr>
        <w:tabs>
          <w:tab w:val="left" w:pos="0"/>
          <w:tab w:val="left" w:pos="1440"/>
        </w:tabs>
        <w:rPr>
          <w:rFonts w:ascii="Verdana" w:hAnsi="Verdana"/>
          <w:sz w:val="18"/>
          <w:szCs w:val="18"/>
        </w:rPr>
      </w:pPr>
      <w:r w:rsidRPr="003A7EE4">
        <w:rPr>
          <w:rFonts w:ascii="Verdana" w:hAnsi="Verdana"/>
          <w:sz w:val="18"/>
          <w:szCs w:val="18"/>
        </w:rPr>
        <w:t>Purchase Return</w:t>
      </w:r>
    </w:p>
    <w:p w:rsidR="00865A55" w:rsidRPr="003A7EE4" w:rsidRDefault="00865A55" w:rsidP="005B268C">
      <w:pPr>
        <w:numPr>
          <w:ilvl w:val="0"/>
          <w:numId w:val="3"/>
        </w:numPr>
        <w:tabs>
          <w:tab w:val="left" w:pos="0"/>
          <w:tab w:val="left" w:pos="1440"/>
        </w:tabs>
        <w:rPr>
          <w:rFonts w:ascii="Verdana" w:hAnsi="Verdana"/>
          <w:sz w:val="18"/>
          <w:szCs w:val="18"/>
        </w:rPr>
      </w:pPr>
      <w:r w:rsidRPr="003A7EE4">
        <w:rPr>
          <w:rFonts w:ascii="Verdana" w:hAnsi="Verdana"/>
          <w:sz w:val="18"/>
          <w:szCs w:val="18"/>
        </w:rPr>
        <w:t>JobCard Entry</w:t>
      </w:r>
    </w:p>
    <w:p w:rsidR="00F41C71" w:rsidRPr="003A7EE4" w:rsidRDefault="00F41C71" w:rsidP="005B268C">
      <w:pPr>
        <w:numPr>
          <w:ilvl w:val="0"/>
          <w:numId w:val="3"/>
        </w:numPr>
        <w:tabs>
          <w:tab w:val="left" w:pos="0"/>
          <w:tab w:val="left" w:pos="1440"/>
        </w:tabs>
        <w:rPr>
          <w:rFonts w:ascii="Verdana" w:hAnsi="Verdana"/>
          <w:sz w:val="18"/>
          <w:szCs w:val="18"/>
        </w:rPr>
      </w:pPr>
      <w:r w:rsidRPr="003A7EE4">
        <w:rPr>
          <w:rFonts w:ascii="Verdana" w:hAnsi="Verdana"/>
          <w:sz w:val="18"/>
          <w:szCs w:val="18"/>
        </w:rPr>
        <w:t>Outside Labour Entry</w:t>
      </w:r>
    </w:p>
    <w:p w:rsidR="00865A55" w:rsidRPr="003A7EE4" w:rsidRDefault="00865A55" w:rsidP="005B268C">
      <w:pPr>
        <w:numPr>
          <w:ilvl w:val="0"/>
          <w:numId w:val="3"/>
        </w:numPr>
        <w:tabs>
          <w:tab w:val="left" w:pos="0"/>
          <w:tab w:val="left" w:pos="1440"/>
        </w:tabs>
        <w:rPr>
          <w:rFonts w:ascii="Verdana" w:hAnsi="Verdana"/>
          <w:sz w:val="18"/>
          <w:szCs w:val="18"/>
        </w:rPr>
      </w:pPr>
      <w:r w:rsidRPr="003A7EE4">
        <w:rPr>
          <w:rFonts w:ascii="Verdana" w:hAnsi="Verdana"/>
          <w:sz w:val="18"/>
          <w:szCs w:val="18"/>
        </w:rPr>
        <w:t>JobCard Bill Preparation</w:t>
      </w:r>
    </w:p>
    <w:p w:rsidR="00F41C71" w:rsidRPr="003A7EE4" w:rsidRDefault="00F41C71" w:rsidP="005B268C">
      <w:pPr>
        <w:numPr>
          <w:ilvl w:val="0"/>
          <w:numId w:val="3"/>
        </w:numPr>
        <w:tabs>
          <w:tab w:val="left" w:pos="0"/>
          <w:tab w:val="left" w:pos="1440"/>
        </w:tabs>
        <w:rPr>
          <w:rFonts w:ascii="Verdana" w:hAnsi="Verdana"/>
          <w:sz w:val="18"/>
          <w:szCs w:val="18"/>
        </w:rPr>
      </w:pPr>
      <w:r w:rsidRPr="003A7EE4">
        <w:rPr>
          <w:rFonts w:ascii="Verdana" w:hAnsi="Verdana"/>
          <w:sz w:val="18"/>
          <w:szCs w:val="18"/>
        </w:rPr>
        <w:t>Retry failed Jobclose Message</w:t>
      </w:r>
    </w:p>
    <w:p w:rsidR="00865A55" w:rsidRPr="003A7EE4" w:rsidRDefault="00865A55" w:rsidP="005B268C">
      <w:pPr>
        <w:numPr>
          <w:ilvl w:val="0"/>
          <w:numId w:val="3"/>
        </w:numPr>
        <w:tabs>
          <w:tab w:val="left" w:pos="0"/>
          <w:tab w:val="left" w:pos="1440"/>
        </w:tabs>
        <w:rPr>
          <w:rFonts w:ascii="Verdana" w:hAnsi="Verdana"/>
          <w:sz w:val="18"/>
          <w:szCs w:val="18"/>
        </w:rPr>
      </w:pPr>
      <w:r w:rsidRPr="003A7EE4">
        <w:rPr>
          <w:rFonts w:ascii="Verdana" w:hAnsi="Verdana"/>
          <w:sz w:val="18"/>
          <w:szCs w:val="18"/>
        </w:rPr>
        <w:t>Accident Vehicle Estimation</w:t>
      </w:r>
      <w:r w:rsidR="00F41C71" w:rsidRPr="003A7EE4">
        <w:rPr>
          <w:rFonts w:ascii="Verdana" w:hAnsi="Verdana"/>
          <w:sz w:val="18"/>
          <w:szCs w:val="18"/>
        </w:rPr>
        <w:t xml:space="preserve"> Entry</w:t>
      </w:r>
    </w:p>
    <w:p w:rsidR="00F41C71" w:rsidRPr="003A7EE4" w:rsidRDefault="00F41C71" w:rsidP="005B268C">
      <w:pPr>
        <w:numPr>
          <w:ilvl w:val="0"/>
          <w:numId w:val="3"/>
        </w:numPr>
        <w:tabs>
          <w:tab w:val="left" w:pos="0"/>
          <w:tab w:val="left" w:pos="1440"/>
        </w:tabs>
        <w:rPr>
          <w:rFonts w:ascii="Verdana" w:hAnsi="Verdana"/>
          <w:sz w:val="18"/>
          <w:szCs w:val="18"/>
        </w:rPr>
      </w:pPr>
      <w:r w:rsidRPr="003A7EE4">
        <w:rPr>
          <w:rFonts w:ascii="Verdana" w:hAnsi="Verdana"/>
          <w:sz w:val="18"/>
          <w:szCs w:val="18"/>
        </w:rPr>
        <w:t>Change Vehicle Registration No.</w:t>
      </w:r>
    </w:p>
    <w:p w:rsidR="00865A55" w:rsidRPr="003A7EE4" w:rsidRDefault="00865A55" w:rsidP="005B268C">
      <w:pPr>
        <w:numPr>
          <w:ilvl w:val="0"/>
          <w:numId w:val="3"/>
        </w:numPr>
        <w:tabs>
          <w:tab w:val="left" w:pos="0"/>
          <w:tab w:val="left" w:pos="1440"/>
        </w:tabs>
        <w:rPr>
          <w:rFonts w:ascii="Verdana" w:hAnsi="Verdana"/>
          <w:sz w:val="18"/>
          <w:szCs w:val="18"/>
        </w:rPr>
      </w:pPr>
      <w:r w:rsidRPr="003A7EE4">
        <w:rPr>
          <w:rFonts w:ascii="Verdana" w:hAnsi="Verdana"/>
          <w:sz w:val="18"/>
          <w:szCs w:val="18"/>
        </w:rPr>
        <w:t>Change Part No.</w:t>
      </w:r>
    </w:p>
    <w:p w:rsidR="00865A55" w:rsidRPr="003A7EE4" w:rsidRDefault="00865A55" w:rsidP="005B268C">
      <w:pPr>
        <w:numPr>
          <w:ilvl w:val="0"/>
          <w:numId w:val="3"/>
        </w:numPr>
        <w:tabs>
          <w:tab w:val="left" w:pos="0"/>
          <w:tab w:val="left" w:pos="1440"/>
        </w:tabs>
        <w:rPr>
          <w:rFonts w:ascii="Verdana" w:hAnsi="Verdana"/>
          <w:sz w:val="18"/>
          <w:szCs w:val="18"/>
        </w:rPr>
      </w:pPr>
      <w:r w:rsidRPr="003A7EE4">
        <w:rPr>
          <w:rFonts w:ascii="Verdana" w:hAnsi="Verdana"/>
          <w:sz w:val="18"/>
          <w:szCs w:val="18"/>
        </w:rPr>
        <w:t xml:space="preserve">Remove </w:t>
      </w:r>
      <w:r w:rsidR="00F41C71" w:rsidRPr="003A7EE4">
        <w:rPr>
          <w:rFonts w:ascii="Verdana" w:hAnsi="Verdana"/>
          <w:sz w:val="18"/>
          <w:szCs w:val="18"/>
        </w:rPr>
        <w:t>Part No.</w:t>
      </w:r>
    </w:p>
    <w:p w:rsidR="00F41C71" w:rsidRPr="003A7EE4" w:rsidRDefault="00F41C71" w:rsidP="005B268C">
      <w:pPr>
        <w:numPr>
          <w:ilvl w:val="0"/>
          <w:numId w:val="3"/>
        </w:numPr>
        <w:tabs>
          <w:tab w:val="left" w:pos="0"/>
          <w:tab w:val="left" w:pos="1440"/>
        </w:tabs>
        <w:rPr>
          <w:rFonts w:ascii="Verdana" w:hAnsi="Verdana"/>
          <w:sz w:val="18"/>
          <w:szCs w:val="18"/>
        </w:rPr>
      </w:pPr>
      <w:r w:rsidRPr="003A7EE4">
        <w:rPr>
          <w:rFonts w:ascii="Verdana" w:hAnsi="Verdana"/>
          <w:sz w:val="18"/>
          <w:szCs w:val="18"/>
        </w:rPr>
        <w:t>After Service</w:t>
      </w:r>
      <w:r w:rsidR="00CB17AD" w:rsidRPr="003A7EE4">
        <w:rPr>
          <w:rFonts w:ascii="Verdana" w:hAnsi="Verdana"/>
          <w:sz w:val="18"/>
          <w:szCs w:val="18"/>
        </w:rPr>
        <w:t xml:space="preserve"> Followup</w:t>
      </w:r>
      <w:r w:rsidRPr="003A7EE4">
        <w:rPr>
          <w:rFonts w:ascii="Verdana" w:hAnsi="Verdana"/>
          <w:sz w:val="18"/>
          <w:szCs w:val="18"/>
        </w:rPr>
        <w:t xml:space="preserve"> Feedback Entry</w:t>
      </w:r>
    </w:p>
    <w:p w:rsidR="00F41C71" w:rsidRPr="003A7EE4" w:rsidRDefault="00F41C71" w:rsidP="005B268C">
      <w:pPr>
        <w:numPr>
          <w:ilvl w:val="0"/>
          <w:numId w:val="3"/>
        </w:numPr>
        <w:tabs>
          <w:tab w:val="left" w:pos="0"/>
          <w:tab w:val="left" w:pos="1440"/>
        </w:tabs>
        <w:rPr>
          <w:rFonts w:ascii="Verdana" w:hAnsi="Verdana"/>
          <w:sz w:val="18"/>
          <w:szCs w:val="18"/>
        </w:rPr>
      </w:pPr>
      <w:r w:rsidRPr="003A7EE4">
        <w:rPr>
          <w:rFonts w:ascii="Verdana" w:hAnsi="Verdana"/>
          <w:sz w:val="18"/>
          <w:szCs w:val="18"/>
        </w:rPr>
        <w:t>Service Followup Register Entry</w:t>
      </w:r>
    </w:p>
    <w:p w:rsidR="00F41C71" w:rsidRPr="003A7EE4" w:rsidRDefault="00F41C71" w:rsidP="005B268C">
      <w:pPr>
        <w:numPr>
          <w:ilvl w:val="0"/>
          <w:numId w:val="3"/>
        </w:numPr>
        <w:tabs>
          <w:tab w:val="left" w:pos="0"/>
          <w:tab w:val="left" w:pos="1440"/>
        </w:tabs>
        <w:rPr>
          <w:rFonts w:ascii="Verdana" w:hAnsi="Verdana"/>
          <w:sz w:val="18"/>
          <w:szCs w:val="18"/>
        </w:rPr>
      </w:pPr>
      <w:r w:rsidRPr="003A7EE4">
        <w:rPr>
          <w:rFonts w:ascii="Verdana" w:hAnsi="Verdana"/>
          <w:sz w:val="18"/>
          <w:szCs w:val="18"/>
        </w:rPr>
        <w:t>Service Followup Entry</w:t>
      </w:r>
    </w:p>
    <w:p w:rsidR="00F41C71" w:rsidRPr="003A7EE4" w:rsidRDefault="00F41C71" w:rsidP="005B268C">
      <w:pPr>
        <w:numPr>
          <w:ilvl w:val="0"/>
          <w:numId w:val="3"/>
        </w:numPr>
        <w:tabs>
          <w:tab w:val="left" w:pos="0"/>
          <w:tab w:val="left" w:pos="1440"/>
        </w:tabs>
        <w:rPr>
          <w:rFonts w:ascii="Verdana" w:hAnsi="Verdana"/>
          <w:sz w:val="18"/>
          <w:szCs w:val="18"/>
        </w:rPr>
      </w:pPr>
      <w:r w:rsidRPr="003A7EE4">
        <w:rPr>
          <w:rFonts w:ascii="Verdana" w:hAnsi="Verdana"/>
          <w:sz w:val="18"/>
          <w:szCs w:val="18"/>
        </w:rPr>
        <w:lastRenderedPageBreak/>
        <w:t>After Service Complaints Register Entry (Manual Entry Closing)</w:t>
      </w:r>
    </w:p>
    <w:p w:rsidR="0006656F" w:rsidRPr="003A7EE4" w:rsidRDefault="00865A55" w:rsidP="005B268C">
      <w:pPr>
        <w:numPr>
          <w:ilvl w:val="0"/>
          <w:numId w:val="3"/>
        </w:numPr>
        <w:tabs>
          <w:tab w:val="left" w:pos="0"/>
          <w:tab w:val="left" w:pos="1440"/>
        </w:tabs>
        <w:rPr>
          <w:rFonts w:ascii="Verdana" w:hAnsi="Verdana"/>
          <w:sz w:val="18"/>
          <w:szCs w:val="18"/>
        </w:rPr>
      </w:pPr>
      <w:r w:rsidRPr="003A7EE4">
        <w:rPr>
          <w:rFonts w:ascii="Verdana" w:hAnsi="Verdana"/>
          <w:sz w:val="18"/>
          <w:szCs w:val="18"/>
        </w:rPr>
        <w:t>Customer Address Bank</w:t>
      </w:r>
    </w:p>
    <w:p w:rsidR="0006656F" w:rsidRPr="003A7EE4" w:rsidRDefault="0006656F" w:rsidP="005B268C">
      <w:pPr>
        <w:numPr>
          <w:ilvl w:val="0"/>
          <w:numId w:val="2"/>
        </w:numPr>
        <w:tabs>
          <w:tab w:val="left" w:pos="0"/>
          <w:tab w:val="left" w:pos="1440"/>
        </w:tabs>
        <w:rPr>
          <w:rFonts w:ascii="Verdana" w:hAnsi="Verdana"/>
          <w:b/>
          <w:bCs/>
          <w:sz w:val="18"/>
          <w:szCs w:val="18"/>
        </w:rPr>
      </w:pPr>
      <w:r w:rsidRPr="003A7EE4">
        <w:rPr>
          <w:rFonts w:ascii="Verdana" w:hAnsi="Verdana"/>
          <w:b/>
          <w:bCs/>
          <w:sz w:val="18"/>
          <w:szCs w:val="18"/>
        </w:rPr>
        <w:t>REPORTS MODULE</w:t>
      </w:r>
    </w:p>
    <w:p w:rsidR="0006656F" w:rsidRPr="003A7EE4" w:rsidRDefault="0006656F" w:rsidP="005B268C">
      <w:pPr>
        <w:numPr>
          <w:ilvl w:val="1"/>
          <w:numId w:val="4"/>
        </w:numPr>
        <w:tabs>
          <w:tab w:val="left" w:pos="0"/>
          <w:tab w:val="left" w:pos="1440"/>
        </w:tabs>
        <w:rPr>
          <w:rFonts w:ascii="Verdana" w:hAnsi="Verdana"/>
          <w:b/>
          <w:bCs/>
          <w:sz w:val="18"/>
          <w:szCs w:val="18"/>
        </w:rPr>
      </w:pPr>
      <w:r w:rsidRPr="003A7EE4">
        <w:rPr>
          <w:rFonts w:ascii="Verdana" w:hAnsi="Verdana"/>
          <w:sz w:val="18"/>
          <w:szCs w:val="18"/>
        </w:rPr>
        <w:t>Stock Reports</w:t>
      </w:r>
    </w:p>
    <w:p w:rsidR="00F41C71" w:rsidRPr="003A7EE4" w:rsidRDefault="00F41C71" w:rsidP="005B268C">
      <w:pPr>
        <w:numPr>
          <w:ilvl w:val="2"/>
          <w:numId w:val="4"/>
        </w:numPr>
        <w:tabs>
          <w:tab w:val="left" w:pos="0"/>
          <w:tab w:val="left" w:pos="1440"/>
        </w:tabs>
        <w:rPr>
          <w:rFonts w:ascii="Verdana" w:hAnsi="Verdana"/>
          <w:b/>
          <w:bCs/>
          <w:sz w:val="18"/>
          <w:szCs w:val="18"/>
        </w:rPr>
      </w:pPr>
      <w:r w:rsidRPr="003A7EE4">
        <w:rPr>
          <w:rFonts w:ascii="Verdana" w:hAnsi="Verdana"/>
          <w:sz w:val="18"/>
          <w:szCs w:val="18"/>
        </w:rPr>
        <w:t>Stock Report Overall</w:t>
      </w:r>
    </w:p>
    <w:p w:rsidR="00F41C71" w:rsidRPr="003A7EE4" w:rsidRDefault="00F41C71" w:rsidP="005B268C">
      <w:pPr>
        <w:numPr>
          <w:ilvl w:val="2"/>
          <w:numId w:val="4"/>
        </w:numPr>
        <w:tabs>
          <w:tab w:val="left" w:pos="0"/>
          <w:tab w:val="left" w:pos="1440"/>
        </w:tabs>
        <w:rPr>
          <w:rFonts w:ascii="Verdana" w:hAnsi="Verdana"/>
          <w:b/>
          <w:bCs/>
          <w:sz w:val="18"/>
          <w:szCs w:val="18"/>
        </w:rPr>
      </w:pPr>
      <w:r w:rsidRPr="003A7EE4">
        <w:rPr>
          <w:rFonts w:ascii="Verdana" w:hAnsi="Verdana"/>
          <w:sz w:val="18"/>
          <w:szCs w:val="18"/>
        </w:rPr>
        <w:t>Stock Report Groupwise</w:t>
      </w:r>
    </w:p>
    <w:p w:rsidR="00F41C71" w:rsidRPr="003A7EE4" w:rsidRDefault="00F41C71" w:rsidP="005B268C">
      <w:pPr>
        <w:numPr>
          <w:ilvl w:val="2"/>
          <w:numId w:val="4"/>
        </w:numPr>
        <w:tabs>
          <w:tab w:val="left" w:pos="0"/>
          <w:tab w:val="left" w:pos="1440"/>
        </w:tabs>
        <w:rPr>
          <w:rFonts w:ascii="Verdana" w:hAnsi="Verdana"/>
          <w:b/>
          <w:bCs/>
          <w:sz w:val="18"/>
          <w:szCs w:val="18"/>
        </w:rPr>
      </w:pPr>
      <w:r w:rsidRPr="003A7EE4">
        <w:rPr>
          <w:rFonts w:ascii="Verdana" w:hAnsi="Verdana"/>
          <w:sz w:val="18"/>
          <w:szCs w:val="18"/>
        </w:rPr>
        <w:t>Stock Adjustment Report</w:t>
      </w:r>
    </w:p>
    <w:p w:rsidR="00F41C71" w:rsidRPr="003A7EE4" w:rsidRDefault="00F41C71" w:rsidP="005B268C">
      <w:pPr>
        <w:numPr>
          <w:ilvl w:val="2"/>
          <w:numId w:val="4"/>
        </w:numPr>
        <w:tabs>
          <w:tab w:val="left" w:pos="0"/>
          <w:tab w:val="left" w:pos="1440"/>
        </w:tabs>
        <w:rPr>
          <w:rFonts w:ascii="Verdana" w:hAnsi="Verdana"/>
          <w:b/>
          <w:bCs/>
          <w:sz w:val="18"/>
          <w:szCs w:val="18"/>
        </w:rPr>
      </w:pPr>
      <w:r w:rsidRPr="003A7EE4">
        <w:rPr>
          <w:rFonts w:ascii="Verdana" w:hAnsi="Verdana"/>
          <w:sz w:val="18"/>
          <w:szCs w:val="18"/>
        </w:rPr>
        <w:t>Stock Ledger Report</w:t>
      </w:r>
    </w:p>
    <w:p w:rsidR="00865A55" w:rsidRPr="003A7EE4" w:rsidRDefault="00865A55" w:rsidP="005B268C">
      <w:pPr>
        <w:numPr>
          <w:ilvl w:val="1"/>
          <w:numId w:val="4"/>
        </w:numPr>
        <w:tabs>
          <w:tab w:val="left" w:pos="0"/>
          <w:tab w:val="left" w:pos="1440"/>
        </w:tabs>
        <w:rPr>
          <w:rFonts w:ascii="Verdana" w:hAnsi="Verdana"/>
          <w:bCs/>
          <w:sz w:val="18"/>
          <w:szCs w:val="18"/>
        </w:rPr>
      </w:pPr>
      <w:r w:rsidRPr="003A7EE4">
        <w:rPr>
          <w:rFonts w:ascii="Verdana" w:hAnsi="Verdana"/>
          <w:bCs/>
          <w:sz w:val="18"/>
          <w:szCs w:val="18"/>
        </w:rPr>
        <w:t>Purchase Report</w:t>
      </w:r>
      <w:r w:rsidR="00F41C71" w:rsidRPr="003A7EE4">
        <w:rPr>
          <w:rFonts w:ascii="Verdana" w:hAnsi="Verdana"/>
          <w:bCs/>
          <w:sz w:val="18"/>
          <w:szCs w:val="18"/>
        </w:rPr>
        <w:t>(s)</w:t>
      </w:r>
    </w:p>
    <w:p w:rsidR="00F41C71" w:rsidRPr="003A7EE4" w:rsidRDefault="00F41C71" w:rsidP="005B268C">
      <w:pPr>
        <w:numPr>
          <w:ilvl w:val="2"/>
          <w:numId w:val="4"/>
        </w:numPr>
        <w:tabs>
          <w:tab w:val="left" w:pos="0"/>
          <w:tab w:val="left" w:pos="1440"/>
        </w:tabs>
        <w:rPr>
          <w:rFonts w:ascii="Verdana" w:hAnsi="Verdana"/>
          <w:bCs/>
          <w:sz w:val="18"/>
          <w:szCs w:val="18"/>
        </w:rPr>
      </w:pPr>
      <w:r w:rsidRPr="003A7EE4">
        <w:rPr>
          <w:rFonts w:ascii="Verdana" w:hAnsi="Verdana"/>
          <w:bCs/>
          <w:sz w:val="18"/>
          <w:szCs w:val="18"/>
        </w:rPr>
        <w:t>Purchase Report Datewise /Supplierwise</w:t>
      </w:r>
    </w:p>
    <w:p w:rsidR="00F41C71" w:rsidRPr="003A7EE4" w:rsidRDefault="00F41C71" w:rsidP="005B268C">
      <w:pPr>
        <w:numPr>
          <w:ilvl w:val="2"/>
          <w:numId w:val="4"/>
        </w:numPr>
        <w:tabs>
          <w:tab w:val="left" w:pos="0"/>
          <w:tab w:val="left" w:pos="1440"/>
        </w:tabs>
        <w:rPr>
          <w:rFonts w:ascii="Verdana" w:hAnsi="Verdana"/>
          <w:bCs/>
          <w:sz w:val="18"/>
          <w:szCs w:val="18"/>
        </w:rPr>
      </w:pPr>
      <w:r w:rsidRPr="003A7EE4">
        <w:rPr>
          <w:rFonts w:ascii="Verdana" w:hAnsi="Verdana"/>
          <w:bCs/>
          <w:sz w:val="18"/>
          <w:szCs w:val="18"/>
        </w:rPr>
        <w:t>Purchase Return Report</w:t>
      </w:r>
    </w:p>
    <w:p w:rsidR="00F41C71" w:rsidRPr="003A7EE4" w:rsidRDefault="00F41C71" w:rsidP="005B268C">
      <w:pPr>
        <w:numPr>
          <w:ilvl w:val="2"/>
          <w:numId w:val="4"/>
        </w:numPr>
        <w:tabs>
          <w:tab w:val="left" w:pos="0"/>
          <w:tab w:val="left" w:pos="1440"/>
        </w:tabs>
        <w:rPr>
          <w:rFonts w:ascii="Verdana" w:hAnsi="Verdana"/>
          <w:bCs/>
          <w:sz w:val="18"/>
          <w:szCs w:val="18"/>
        </w:rPr>
      </w:pPr>
      <w:r w:rsidRPr="003A7EE4">
        <w:rPr>
          <w:rFonts w:ascii="Verdana" w:hAnsi="Verdana"/>
          <w:bCs/>
          <w:sz w:val="18"/>
          <w:szCs w:val="18"/>
        </w:rPr>
        <w:t>Purchase Item Groupwise</w:t>
      </w:r>
    </w:p>
    <w:p w:rsidR="00865A55" w:rsidRPr="003A7EE4" w:rsidRDefault="00F41C71" w:rsidP="005B268C">
      <w:pPr>
        <w:numPr>
          <w:ilvl w:val="1"/>
          <w:numId w:val="4"/>
        </w:numPr>
        <w:tabs>
          <w:tab w:val="left" w:pos="0"/>
          <w:tab w:val="left" w:pos="1440"/>
        </w:tabs>
        <w:rPr>
          <w:rFonts w:ascii="Verdana" w:hAnsi="Verdana"/>
          <w:bCs/>
          <w:sz w:val="18"/>
          <w:szCs w:val="18"/>
        </w:rPr>
      </w:pPr>
      <w:r w:rsidRPr="003A7EE4">
        <w:rPr>
          <w:rFonts w:ascii="Verdana" w:hAnsi="Verdana"/>
          <w:bCs/>
          <w:sz w:val="18"/>
          <w:szCs w:val="18"/>
        </w:rPr>
        <w:t>Spares Sales Report</w:t>
      </w:r>
    </w:p>
    <w:p w:rsidR="00F41C71" w:rsidRPr="003A7EE4" w:rsidRDefault="00F41C71" w:rsidP="005B268C">
      <w:pPr>
        <w:numPr>
          <w:ilvl w:val="2"/>
          <w:numId w:val="4"/>
        </w:numPr>
        <w:tabs>
          <w:tab w:val="left" w:pos="0"/>
          <w:tab w:val="left" w:pos="1440"/>
        </w:tabs>
        <w:rPr>
          <w:rFonts w:ascii="Verdana" w:hAnsi="Verdana"/>
          <w:bCs/>
          <w:sz w:val="18"/>
          <w:szCs w:val="18"/>
        </w:rPr>
      </w:pPr>
      <w:r w:rsidRPr="003A7EE4">
        <w:rPr>
          <w:rFonts w:ascii="Verdana" w:hAnsi="Verdana"/>
          <w:bCs/>
          <w:sz w:val="18"/>
          <w:szCs w:val="18"/>
        </w:rPr>
        <w:t>Spares Sales Datewise</w:t>
      </w:r>
    </w:p>
    <w:p w:rsidR="00F41C71" w:rsidRPr="003A7EE4" w:rsidRDefault="00F41C71" w:rsidP="005B268C">
      <w:pPr>
        <w:numPr>
          <w:ilvl w:val="2"/>
          <w:numId w:val="4"/>
        </w:numPr>
        <w:tabs>
          <w:tab w:val="left" w:pos="0"/>
          <w:tab w:val="left" w:pos="1440"/>
        </w:tabs>
        <w:rPr>
          <w:rFonts w:ascii="Verdana" w:hAnsi="Verdana"/>
          <w:bCs/>
          <w:sz w:val="18"/>
          <w:szCs w:val="18"/>
        </w:rPr>
      </w:pPr>
      <w:r w:rsidRPr="003A7EE4">
        <w:rPr>
          <w:rFonts w:ascii="Verdana" w:hAnsi="Verdana"/>
          <w:bCs/>
          <w:sz w:val="18"/>
          <w:szCs w:val="18"/>
        </w:rPr>
        <w:t>Spares Sales Report (Modelwise/ROWise/Registration No.wise/Partno.wise)</w:t>
      </w:r>
    </w:p>
    <w:p w:rsidR="00F41C71" w:rsidRPr="003A7EE4" w:rsidRDefault="00F41C71" w:rsidP="005B268C">
      <w:pPr>
        <w:numPr>
          <w:ilvl w:val="2"/>
          <w:numId w:val="4"/>
        </w:numPr>
        <w:tabs>
          <w:tab w:val="left" w:pos="0"/>
          <w:tab w:val="left" w:pos="1440"/>
        </w:tabs>
        <w:rPr>
          <w:rFonts w:ascii="Verdana" w:hAnsi="Verdana"/>
          <w:bCs/>
          <w:sz w:val="18"/>
          <w:szCs w:val="18"/>
        </w:rPr>
      </w:pPr>
      <w:r w:rsidRPr="003A7EE4">
        <w:rPr>
          <w:rFonts w:ascii="Verdana" w:hAnsi="Verdana"/>
          <w:bCs/>
          <w:sz w:val="18"/>
          <w:szCs w:val="18"/>
        </w:rPr>
        <w:t>Spares Sales Report Item Groupwise</w:t>
      </w:r>
    </w:p>
    <w:p w:rsidR="00865A55" w:rsidRPr="003A7EE4" w:rsidRDefault="00865A55" w:rsidP="005B268C">
      <w:pPr>
        <w:numPr>
          <w:ilvl w:val="1"/>
          <w:numId w:val="4"/>
        </w:numPr>
        <w:tabs>
          <w:tab w:val="left" w:pos="0"/>
          <w:tab w:val="left" w:pos="1440"/>
        </w:tabs>
        <w:rPr>
          <w:rFonts w:ascii="Verdana" w:hAnsi="Verdana"/>
          <w:bCs/>
          <w:sz w:val="18"/>
          <w:szCs w:val="18"/>
        </w:rPr>
      </w:pPr>
      <w:r w:rsidRPr="003A7EE4">
        <w:rPr>
          <w:rFonts w:ascii="Verdana" w:hAnsi="Verdana"/>
          <w:bCs/>
          <w:sz w:val="18"/>
          <w:szCs w:val="18"/>
        </w:rPr>
        <w:t>Collection Report</w:t>
      </w:r>
    </w:p>
    <w:p w:rsidR="00865A55" w:rsidRPr="003A7EE4" w:rsidRDefault="00865A55" w:rsidP="005B268C">
      <w:pPr>
        <w:numPr>
          <w:ilvl w:val="1"/>
          <w:numId w:val="4"/>
        </w:numPr>
        <w:tabs>
          <w:tab w:val="left" w:pos="0"/>
          <w:tab w:val="left" w:pos="1440"/>
        </w:tabs>
        <w:rPr>
          <w:rFonts w:ascii="Verdana" w:hAnsi="Verdana"/>
          <w:bCs/>
          <w:sz w:val="18"/>
          <w:szCs w:val="18"/>
        </w:rPr>
      </w:pPr>
      <w:r w:rsidRPr="003A7EE4">
        <w:rPr>
          <w:rFonts w:ascii="Verdana" w:hAnsi="Verdana"/>
          <w:bCs/>
          <w:sz w:val="18"/>
          <w:szCs w:val="18"/>
        </w:rPr>
        <w:t>Tax Report</w:t>
      </w:r>
      <w:r w:rsidR="00F41C71" w:rsidRPr="003A7EE4">
        <w:rPr>
          <w:rFonts w:ascii="Verdana" w:hAnsi="Verdana"/>
          <w:bCs/>
          <w:sz w:val="18"/>
          <w:szCs w:val="18"/>
        </w:rPr>
        <w:t>(s)</w:t>
      </w:r>
    </w:p>
    <w:p w:rsidR="00F41C71" w:rsidRPr="003A7EE4" w:rsidRDefault="00F41C71" w:rsidP="005B268C">
      <w:pPr>
        <w:numPr>
          <w:ilvl w:val="2"/>
          <w:numId w:val="4"/>
        </w:numPr>
        <w:tabs>
          <w:tab w:val="left" w:pos="0"/>
          <w:tab w:val="left" w:pos="1440"/>
        </w:tabs>
        <w:rPr>
          <w:rFonts w:ascii="Verdana" w:hAnsi="Verdana"/>
          <w:bCs/>
          <w:sz w:val="18"/>
          <w:szCs w:val="18"/>
        </w:rPr>
      </w:pPr>
      <w:r w:rsidRPr="003A7EE4">
        <w:rPr>
          <w:rFonts w:ascii="Verdana" w:hAnsi="Verdana"/>
          <w:bCs/>
          <w:sz w:val="18"/>
          <w:szCs w:val="18"/>
        </w:rPr>
        <w:t>Sales Tax Report</w:t>
      </w:r>
    </w:p>
    <w:p w:rsidR="00F41C71" w:rsidRPr="003A7EE4" w:rsidRDefault="00F41C71" w:rsidP="005B268C">
      <w:pPr>
        <w:numPr>
          <w:ilvl w:val="2"/>
          <w:numId w:val="4"/>
        </w:numPr>
        <w:tabs>
          <w:tab w:val="left" w:pos="0"/>
          <w:tab w:val="left" w:pos="1440"/>
        </w:tabs>
        <w:rPr>
          <w:rFonts w:ascii="Verdana" w:hAnsi="Verdana"/>
          <w:bCs/>
          <w:sz w:val="18"/>
          <w:szCs w:val="18"/>
        </w:rPr>
      </w:pPr>
      <w:r w:rsidRPr="003A7EE4">
        <w:rPr>
          <w:rFonts w:ascii="Verdana" w:hAnsi="Verdana"/>
          <w:bCs/>
          <w:sz w:val="18"/>
          <w:szCs w:val="18"/>
        </w:rPr>
        <w:t>Service Tax Report</w:t>
      </w:r>
    </w:p>
    <w:p w:rsidR="00865A55" w:rsidRPr="003A7EE4" w:rsidRDefault="00865A55" w:rsidP="005B268C">
      <w:pPr>
        <w:numPr>
          <w:ilvl w:val="1"/>
          <w:numId w:val="4"/>
        </w:numPr>
        <w:tabs>
          <w:tab w:val="left" w:pos="0"/>
          <w:tab w:val="left" w:pos="1440"/>
        </w:tabs>
        <w:rPr>
          <w:rFonts w:ascii="Verdana" w:hAnsi="Verdana"/>
          <w:bCs/>
          <w:sz w:val="18"/>
          <w:szCs w:val="18"/>
        </w:rPr>
      </w:pPr>
      <w:r w:rsidRPr="003A7EE4">
        <w:rPr>
          <w:rFonts w:ascii="Verdana" w:hAnsi="Verdana"/>
          <w:bCs/>
          <w:sz w:val="18"/>
          <w:szCs w:val="18"/>
        </w:rPr>
        <w:t>Discount Report</w:t>
      </w:r>
    </w:p>
    <w:p w:rsidR="00865A55" w:rsidRPr="003A7EE4" w:rsidRDefault="00865A55" w:rsidP="005B268C">
      <w:pPr>
        <w:numPr>
          <w:ilvl w:val="1"/>
          <w:numId w:val="4"/>
        </w:numPr>
        <w:tabs>
          <w:tab w:val="left" w:pos="0"/>
          <w:tab w:val="left" w:pos="1440"/>
        </w:tabs>
        <w:rPr>
          <w:rFonts w:ascii="Verdana" w:hAnsi="Verdana"/>
          <w:bCs/>
          <w:sz w:val="18"/>
          <w:szCs w:val="18"/>
        </w:rPr>
      </w:pPr>
      <w:r w:rsidRPr="003A7EE4">
        <w:rPr>
          <w:rFonts w:ascii="Verdana" w:hAnsi="Verdana"/>
          <w:bCs/>
          <w:sz w:val="18"/>
          <w:szCs w:val="18"/>
        </w:rPr>
        <w:t>Service Vehicle Delivery Report</w:t>
      </w:r>
    </w:p>
    <w:p w:rsidR="00865A55" w:rsidRPr="003A7EE4" w:rsidRDefault="00865A55" w:rsidP="005B268C">
      <w:pPr>
        <w:numPr>
          <w:ilvl w:val="1"/>
          <w:numId w:val="4"/>
        </w:numPr>
        <w:tabs>
          <w:tab w:val="left" w:pos="0"/>
          <w:tab w:val="left" w:pos="1440"/>
        </w:tabs>
        <w:rPr>
          <w:rFonts w:ascii="Verdana" w:hAnsi="Verdana"/>
          <w:bCs/>
          <w:sz w:val="18"/>
          <w:szCs w:val="18"/>
        </w:rPr>
      </w:pPr>
      <w:r w:rsidRPr="003A7EE4">
        <w:rPr>
          <w:rFonts w:ascii="Verdana" w:hAnsi="Verdana"/>
          <w:bCs/>
          <w:sz w:val="18"/>
          <w:szCs w:val="18"/>
        </w:rPr>
        <w:t>Find Warranty and Postwarranty Jobcard</w:t>
      </w:r>
    </w:p>
    <w:p w:rsidR="00865A55" w:rsidRPr="003A7EE4" w:rsidRDefault="00865A55" w:rsidP="005B268C">
      <w:pPr>
        <w:numPr>
          <w:ilvl w:val="1"/>
          <w:numId w:val="4"/>
        </w:numPr>
        <w:tabs>
          <w:tab w:val="left" w:pos="0"/>
          <w:tab w:val="left" w:pos="1440"/>
        </w:tabs>
        <w:rPr>
          <w:rFonts w:ascii="Verdana" w:hAnsi="Verdana"/>
          <w:bCs/>
          <w:sz w:val="18"/>
          <w:szCs w:val="18"/>
        </w:rPr>
      </w:pPr>
      <w:r w:rsidRPr="003A7EE4">
        <w:rPr>
          <w:rFonts w:ascii="Verdana" w:hAnsi="Verdana"/>
          <w:bCs/>
          <w:sz w:val="18"/>
          <w:szCs w:val="18"/>
        </w:rPr>
        <w:t>Model and Service Typewise Report</w:t>
      </w:r>
    </w:p>
    <w:p w:rsidR="00865A55" w:rsidRPr="003A7EE4" w:rsidRDefault="00865A55" w:rsidP="005B268C">
      <w:pPr>
        <w:numPr>
          <w:ilvl w:val="1"/>
          <w:numId w:val="4"/>
        </w:numPr>
        <w:tabs>
          <w:tab w:val="left" w:pos="0"/>
          <w:tab w:val="left" w:pos="1440"/>
        </w:tabs>
        <w:rPr>
          <w:rFonts w:ascii="Verdana" w:hAnsi="Verdana"/>
          <w:bCs/>
          <w:sz w:val="18"/>
          <w:szCs w:val="18"/>
        </w:rPr>
      </w:pPr>
      <w:r w:rsidRPr="003A7EE4">
        <w:rPr>
          <w:rFonts w:ascii="Verdana" w:hAnsi="Verdana"/>
          <w:bCs/>
          <w:sz w:val="18"/>
          <w:szCs w:val="18"/>
        </w:rPr>
        <w:t xml:space="preserve">Model and Service Typewise </w:t>
      </w:r>
      <w:r w:rsidR="00F41C71" w:rsidRPr="003A7EE4">
        <w:rPr>
          <w:rFonts w:ascii="Verdana" w:hAnsi="Verdana"/>
          <w:bCs/>
          <w:sz w:val="18"/>
          <w:szCs w:val="18"/>
        </w:rPr>
        <w:t>Consolidate Report</w:t>
      </w:r>
    </w:p>
    <w:p w:rsidR="00865A55" w:rsidRPr="003A7EE4" w:rsidRDefault="00865A55" w:rsidP="005B268C">
      <w:pPr>
        <w:numPr>
          <w:ilvl w:val="1"/>
          <w:numId w:val="4"/>
        </w:numPr>
        <w:tabs>
          <w:tab w:val="left" w:pos="0"/>
          <w:tab w:val="left" w:pos="1440"/>
        </w:tabs>
        <w:rPr>
          <w:rFonts w:ascii="Verdana" w:hAnsi="Verdana"/>
          <w:bCs/>
          <w:sz w:val="18"/>
          <w:szCs w:val="18"/>
        </w:rPr>
      </w:pPr>
      <w:r w:rsidRPr="003A7EE4">
        <w:rPr>
          <w:rFonts w:ascii="Verdana" w:hAnsi="Verdana"/>
          <w:bCs/>
          <w:sz w:val="18"/>
          <w:szCs w:val="18"/>
        </w:rPr>
        <w:t>Labour Charge Report</w:t>
      </w:r>
    </w:p>
    <w:p w:rsidR="00F41C71" w:rsidRPr="003A7EE4" w:rsidRDefault="00F41C71" w:rsidP="005B268C">
      <w:pPr>
        <w:numPr>
          <w:ilvl w:val="1"/>
          <w:numId w:val="4"/>
        </w:numPr>
        <w:tabs>
          <w:tab w:val="left" w:pos="0"/>
          <w:tab w:val="left" w:pos="1440"/>
        </w:tabs>
        <w:rPr>
          <w:rFonts w:ascii="Verdana" w:hAnsi="Verdana"/>
          <w:bCs/>
          <w:sz w:val="18"/>
          <w:szCs w:val="18"/>
        </w:rPr>
      </w:pPr>
      <w:r w:rsidRPr="003A7EE4">
        <w:rPr>
          <w:rFonts w:ascii="Verdana" w:hAnsi="Verdana"/>
          <w:bCs/>
          <w:sz w:val="18"/>
          <w:szCs w:val="18"/>
        </w:rPr>
        <w:t>Outside Labour Report</w:t>
      </w:r>
    </w:p>
    <w:p w:rsidR="00F41C71" w:rsidRPr="003A7EE4" w:rsidRDefault="00F41C71" w:rsidP="005B268C">
      <w:pPr>
        <w:numPr>
          <w:ilvl w:val="1"/>
          <w:numId w:val="4"/>
        </w:numPr>
        <w:tabs>
          <w:tab w:val="left" w:pos="0"/>
          <w:tab w:val="left" w:pos="1440"/>
        </w:tabs>
        <w:rPr>
          <w:rFonts w:ascii="Verdana" w:hAnsi="Verdana"/>
          <w:bCs/>
          <w:sz w:val="18"/>
          <w:szCs w:val="18"/>
        </w:rPr>
      </w:pPr>
      <w:r w:rsidRPr="003A7EE4">
        <w:rPr>
          <w:rFonts w:ascii="Verdana" w:hAnsi="Verdana"/>
          <w:bCs/>
          <w:sz w:val="18"/>
          <w:szCs w:val="18"/>
        </w:rPr>
        <w:t>Insurance Report(s)</w:t>
      </w:r>
    </w:p>
    <w:p w:rsidR="00F41C71" w:rsidRPr="003A7EE4" w:rsidRDefault="00F41C71" w:rsidP="005B268C">
      <w:pPr>
        <w:numPr>
          <w:ilvl w:val="2"/>
          <w:numId w:val="4"/>
        </w:numPr>
        <w:tabs>
          <w:tab w:val="left" w:pos="0"/>
          <w:tab w:val="left" w:pos="1440"/>
        </w:tabs>
        <w:rPr>
          <w:rFonts w:ascii="Verdana" w:hAnsi="Verdana"/>
          <w:bCs/>
          <w:sz w:val="18"/>
          <w:szCs w:val="18"/>
        </w:rPr>
      </w:pPr>
      <w:r w:rsidRPr="003A7EE4">
        <w:rPr>
          <w:rFonts w:ascii="Verdana" w:hAnsi="Verdana"/>
          <w:bCs/>
          <w:sz w:val="18"/>
          <w:szCs w:val="18"/>
        </w:rPr>
        <w:t>Insurance Companywise Customer List Overall</w:t>
      </w:r>
    </w:p>
    <w:p w:rsidR="00F41C71" w:rsidRPr="003A7EE4" w:rsidRDefault="00F41C71" w:rsidP="005B268C">
      <w:pPr>
        <w:numPr>
          <w:ilvl w:val="2"/>
          <w:numId w:val="4"/>
        </w:numPr>
        <w:tabs>
          <w:tab w:val="left" w:pos="0"/>
          <w:tab w:val="left" w:pos="1440"/>
        </w:tabs>
        <w:rPr>
          <w:rFonts w:ascii="Verdana" w:hAnsi="Verdana"/>
          <w:bCs/>
          <w:sz w:val="18"/>
          <w:szCs w:val="18"/>
        </w:rPr>
      </w:pPr>
      <w:r w:rsidRPr="003A7EE4">
        <w:rPr>
          <w:rFonts w:ascii="Verdana" w:hAnsi="Verdana"/>
          <w:bCs/>
          <w:sz w:val="18"/>
          <w:szCs w:val="18"/>
        </w:rPr>
        <w:t>Insurance Companywise Expiry Customer List Dayswise</w:t>
      </w:r>
    </w:p>
    <w:p w:rsidR="00F41C71" w:rsidRPr="003A7EE4" w:rsidRDefault="00F41C71" w:rsidP="005B268C">
      <w:pPr>
        <w:numPr>
          <w:ilvl w:val="2"/>
          <w:numId w:val="4"/>
        </w:numPr>
        <w:tabs>
          <w:tab w:val="left" w:pos="0"/>
          <w:tab w:val="left" w:pos="1440"/>
        </w:tabs>
        <w:rPr>
          <w:rFonts w:ascii="Verdana" w:hAnsi="Verdana"/>
          <w:bCs/>
          <w:sz w:val="18"/>
          <w:szCs w:val="18"/>
        </w:rPr>
      </w:pPr>
      <w:r w:rsidRPr="003A7EE4">
        <w:rPr>
          <w:rFonts w:ascii="Verdana" w:hAnsi="Verdana"/>
          <w:bCs/>
          <w:sz w:val="18"/>
          <w:szCs w:val="18"/>
        </w:rPr>
        <w:t>Insurance Companywise Expiry Customer List Datewise</w:t>
      </w:r>
    </w:p>
    <w:p w:rsidR="00865A55" w:rsidRPr="003A7EE4" w:rsidRDefault="00865A55" w:rsidP="005B268C">
      <w:pPr>
        <w:numPr>
          <w:ilvl w:val="1"/>
          <w:numId w:val="4"/>
        </w:numPr>
        <w:tabs>
          <w:tab w:val="left" w:pos="0"/>
          <w:tab w:val="left" w:pos="1440"/>
        </w:tabs>
        <w:rPr>
          <w:rFonts w:ascii="Verdana" w:hAnsi="Verdana"/>
          <w:bCs/>
          <w:sz w:val="18"/>
          <w:szCs w:val="18"/>
        </w:rPr>
      </w:pPr>
      <w:r w:rsidRPr="003A7EE4">
        <w:rPr>
          <w:rFonts w:ascii="Verdana" w:hAnsi="Verdana"/>
          <w:bCs/>
          <w:sz w:val="18"/>
          <w:szCs w:val="18"/>
        </w:rPr>
        <w:t>No. of visit service Customer list</w:t>
      </w:r>
    </w:p>
    <w:p w:rsidR="00865A55" w:rsidRPr="003A7EE4" w:rsidRDefault="00865A55" w:rsidP="005B268C">
      <w:pPr>
        <w:numPr>
          <w:ilvl w:val="1"/>
          <w:numId w:val="4"/>
        </w:numPr>
        <w:tabs>
          <w:tab w:val="left" w:pos="0"/>
          <w:tab w:val="left" w:pos="1440"/>
        </w:tabs>
        <w:rPr>
          <w:rFonts w:ascii="Verdana" w:hAnsi="Verdana"/>
          <w:bCs/>
          <w:sz w:val="18"/>
          <w:szCs w:val="18"/>
        </w:rPr>
      </w:pPr>
      <w:r w:rsidRPr="003A7EE4">
        <w:rPr>
          <w:rFonts w:ascii="Verdana" w:hAnsi="Verdana"/>
          <w:bCs/>
          <w:sz w:val="18"/>
          <w:szCs w:val="18"/>
        </w:rPr>
        <w:t>Service Reminders</w:t>
      </w:r>
    </w:p>
    <w:p w:rsidR="00F41C71" w:rsidRPr="003A7EE4" w:rsidRDefault="00F41C71" w:rsidP="005B268C">
      <w:pPr>
        <w:numPr>
          <w:ilvl w:val="1"/>
          <w:numId w:val="4"/>
        </w:numPr>
        <w:tabs>
          <w:tab w:val="left" w:pos="0"/>
          <w:tab w:val="left" w:pos="1440"/>
        </w:tabs>
        <w:rPr>
          <w:rFonts w:ascii="Verdana" w:hAnsi="Verdana"/>
          <w:bCs/>
          <w:sz w:val="18"/>
          <w:szCs w:val="18"/>
        </w:rPr>
      </w:pPr>
      <w:r w:rsidRPr="003A7EE4">
        <w:rPr>
          <w:rFonts w:ascii="Verdana" w:hAnsi="Verdana"/>
          <w:bCs/>
          <w:sz w:val="18"/>
          <w:szCs w:val="18"/>
        </w:rPr>
        <w:t>Service Reminder Report Datewise</w:t>
      </w:r>
    </w:p>
    <w:p w:rsidR="00865A55" w:rsidRPr="003A7EE4" w:rsidRDefault="00865A55" w:rsidP="005B268C">
      <w:pPr>
        <w:numPr>
          <w:ilvl w:val="1"/>
          <w:numId w:val="4"/>
        </w:numPr>
        <w:tabs>
          <w:tab w:val="left" w:pos="0"/>
          <w:tab w:val="left" w:pos="1440"/>
        </w:tabs>
        <w:rPr>
          <w:rFonts w:ascii="Verdana" w:hAnsi="Verdana"/>
          <w:bCs/>
          <w:sz w:val="18"/>
          <w:szCs w:val="18"/>
        </w:rPr>
      </w:pPr>
      <w:r w:rsidRPr="003A7EE4">
        <w:rPr>
          <w:rFonts w:ascii="Verdana" w:hAnsi="Verdana"/>
          <w:bCs/>
          <w:sz w:val="18"/>
          <w:szCs w:val="18"/>
        </w:rPr>
        <w:t>Customer Address</w:t>
      </w:r>
    </w:p>
    <w:p w:rsidR="00F41C71" w:rsidRPr="003A7EE4" w:rsidRDefault="00F41C71" w:rsidP="005B268C">
      <w:pPr>
        <w:numPr>
          <w:ilvl w:val="1"/>
          <w:numId w:val="4"/>
        </w:numPr>
        <w:tabs>
          <w:tab w:val="left" w:pos="0"/>
          <w:tab w:val="left" w:pos="1440"/>
        </w:tabs>
        <w:rPr>
          <w:rFonts w:ascii="Verdana" w:hAnsi="Verdana"/>
          <w:bCs/>
          <w:sz w:val="18"/>
          <w:szCs w:val="18"/>
        </w:rPr>
      </w:pPr>
      <w:r w:rsidRPr="003A7EE4">
        <w:rPr>
          <w:rFonts w:ascii="Verdana" w:hAnsi="Verdana"/>
          <w:bCs/>
          <w:sz w:val="18"/>
          <w:szCs w:val="18"/>
        </w:rPr>
        <w:t>Customer address for Label</w:t>
      </w:r>
    </w:p>
    <w:p w:rsidR="00F41C71" w:rsidRPr="003A7EE4" w:rsidRDefault="00F41C71" w:rsidP="005B268C">
      <w:pPr>
        <w:numPr>
          <w:ilvl w:val="1"/>
          <w:numId w:val="4"/>
        </w:numPr>
        <w:tabs>
          <w:tab w:val="left" w:pos="0"/>
          <w:tab w:val="left" w:pos="1440"/>
        </w:tabs>
        <w:rPr>
          <w:rFonts w:ascii="Verdana" w:hAnsi="Verdana"/>
          <w:bCs/>
          <w:sz w:val="18"/>
          <w:szCs w:val="18"/>
        </w:rPr>
      </w:pPr>
      <w:r w:rsidRPr="003A7EE4">
        <w:rPr>
          <w:rFonts w:ascii="Verdana" w:hAnsi="Verdana"/>
          <w:bCs/>
          <w:sz w:val="18"/>
          <w:szCs w:val="18"/>
        </w:rPr>
        <w:t>Customer Care Report(s)</w:t>
      </w:r>
    </w:p>
    <w:p w:rsidR="00F41C71" w:rsidRPr="003A7EE4" w:rsidRDefault="00F41C71" w:rsidP="005B268C">
      <w:pPr>
        <w:numPr>
          <w:ilvl w:val="2"/>
          <w:numId w:val="4"/>
        </w:numPr>
        <w:tabs>
          <w:tab w:val="left" w:pos="0"/>
          <w:tab w:val="left" w:pos="1440"/>
        </w:tabs>
        <w:rPr>
          <w:rFonts w:ascii="Verdana" w:hAnsi="Verdana"/>
          <w:bCs/>
          <w:sz w:val="18"/>
          <w:szCs w:val="18"/>
        </w:rPr>
      </w:pPr>
      <w:r w:rsidRPr="003A7EE4">
        <w:rPr>
          <w:rFonts w:ascii="Verdana" w:hAnsi="Verdana"/>
          <w:bCs/>
          <w:sz w:val="18"/>
          <w:szCs w:val="18"/>
        </w:rPr>
        <w:t xml:space="preserve">Service Satisfaction Report </w:t>
      </w:r>
      <w:r w:rsidR="00143B14" w:rsidRPr="003A7EE4">
        <w:rPr>
          <w:rFonts w:ascii="Verdana" w:hAnsi="Verdana"/>
          <w:bCs/>
          <w:sz w:val="18"/>
          <w:szCs w:val="18"/>
        </w:rPr>
        <w:t>Consolidate</w:t>
      </w:r>
    </w:p>
    <w:p w:rsidR="00143B14" w:rsidRPr="003A7EE4" w:rsidRDefault="00143B14" w:rsidP="005B268C">
      <w:pPr>
        <w:numPr>
          <w:ilvl w:val="2"/>
          <w:numId w:val="4"/>
        </w:numPr>
        <w:tabs>
          <w:tab w:val="left" w:pos="0"/>
          <w:tab w:val="left" w:pos="1440"/>
        </w:tabs>
        <w:rPr>
          <w:rFonts w:ascii="Verdana" w:hAnsi="Verdana"/>
          <w:bCs/>
          <w:sz w:val="18"/>
          <w:szCs w:val="18"/>
        </w:rPr>
      </w:pPr>
      <w:r w:rsidRPr="003A7EE4">
        <w:rPr>
          <w:rFonts w:ascii="Verdana" w:hAnsi="Verdana"/>
          <w:bCs/>
          <w:sz w:val="18"/>
          <w:szCs w:val="18"/>
        </w:rPr>
        <w:t>Service Satisfaction Report Detailed</w:t>
      </w:r>
    </w:p>
    <w:p w:rsidR="00143B14" w:rsidRPr="003A7EE4" w:rsidRDefault="00143B14" w:rsidP="005B268C">
      <w:pPr>
        <w:numPr>
          <w:ilvl w:val="2"/>
          <w:numId w:val="4"/>
        </w:numPr>
        <w:tabs>
          <w:tab w:val="left" w:pos="0"/>
          <w:tab w:val="left" w:pos="1440"/>
        </w:tabs>
        <w:rPr>
          <w:rFonts w:ascii="Verdana" w:hAnsi="Verdana"/>
          <w:bCs/>
          <w:sz w:val="18"/>
          <w:szCs w:val="18"/>
        </w:rPr>
      </w:pPr>
      <w:r w:rsidRPr="003A7EE4">
        <w:rPr>
          <w:rFonts w:ascii="Verdana" w:hAnsi="Verdana"/>
          <w:bCs/>
          <w:sz w:val="18"/>
          <w:szCs w:val="18"/>
        </w:rPr>
        <w:t>Complaint Analysis Report</w:t>
      </w:r>
    </w:p>
    <w:p w:rsidR="00143B14" w:rsidRPr="003A7EE4" w:rsidRDefault="00143B14" w:rsidP="005B268C">
      <w:pPr>
        <w:numPr>
          <w:ilvl w:val="2"/>
          <w:numId w:val="4"/>
        </w:numPr>
        <w:tabs>
          <w:tab w:val="left" w:pos="0"/>
          <w:tab w:val="left" w:pos="1440"/>
        </w:tabs>
        <w:rPr>
          <w:rFonts w:ascii="Verdana" w:hAnsi="Verdana"/>
          <w:bCs/>
          <w:sz w:val="18"/>
          <w:szCs w:val="18"/>
        </w:rPr>
      </w:pPr>
      <w:r w:rsidRPr="003A7EE4">
        <w:rPr>
          <w:rFonts w:ascii="Verdana" w:hAnsi="Verdana"/>
          <w:bCs/>
          <w:sz w:val="18"/>
          <w:szCs w:val="18"/>
        </w:rPr>
        <w:t>Service Skipped Customer Report</w:t>
      </w:r>
    </w:p>
    <w:p w:rsidR="00143B14" w:rsidRPr="003A7EE4" w:rsidRDefault="00143B14" w:rsidP="005B268C">
      <w:pPr>
        <w:numPr>
          <w:ilvl w:val="2"/>
          <w:numId w:val="4"/>
        </w:numPr>
        <w:tabs>
          <w:tab w:val="left" w:pos="0"/>
          <w:tab w:val="left" w:pos="1440"/>
        </w:tabs>
        <w:rPr>
          <w:rFonts w:ascii="Verdana" w:hAnsi="Verdana"/>
          <w:bCs/>
          <w:sz w:val="18"/>
          <w:szCs w:val="18"/>
        </w:rPr>
      </w:pPr>
      <w:r w:rsidRPr="003A7EE4">
        <w:rPr>
          <w:rFonts w:ascii="Verdana" w:hAnsi="Verdana"/>
          <w:bCs/>
          <w:sz w:val="18"/>
          <w:szCs w:val="18"/>
        </w:rPr>
        <w:t>Service Followup Report with feedback</w:t>
      </w:r>
    </w:p>
    <w:p w:rsidR="00143B14" w:rsidRPr="003A7EE4" w:rsidRDefault="00143B14" w:rsidP="005B268C">
      <w:pPr>
        <w:numPr>
          <w:ilvl w:val="2"/>
          <w:numId w:val="4"/>
        </w:numPr>
        <w:tabs>
          <w:tab w:val="left" w:pos="0"/>
          <w:tab w:val="left" w:pos="1440"/>
        </w:tabs>
        <w:rPr>
          <w:rFonts w:ascii="Verdana" w:hAnsi="Verdana"/>
          <w:bCs/>
          <w:sz w:val="18"/>
          <w:szCs w:val="18"/>
        </w:rPr>
      </w:pPr>
      <w:r w:rsidRPr="003A7EE4">
        <w:rPr>
          <w:rFonts w:ascii="Verdana" w:hAnsi="Verdana"/>
          <w:bCs/>
          <w:sz w:val="18"/>
          <w:szCs w:val="18"/>
        </w:rPr>
        <w:t>Service Followup Feedback Entry Report</w:t>
      </w:r>
    </w:p>
    <w:p w:rsidR="00143B14" w:rsidRPr="003A7EE4" w:rsidRDefault="00143B14" w:rsidP="005B268C">
      <w:pPr>
        <w:numPr>
          <w:ilvl w:val="2"/>
          <w:numId w:val="4"/>
        </w:numPr>
        <w:tabs>
          <w:tab w:val="left" w:pos="0"/>
          <w:tab w:val="left" w:pos="1440"/>
        </w:tabs>
        <w:rPr>
          <w:rFonts w:ascii="Verdana" w:hAnsi="Verdana"/>
          <w:bCs/>
          <w:sz w:val="18"/>
          <w:szCs w:val="18"/>
        </w:rPr>
      </w:pPr>
      <w:r w:rsidRPr="003A7EE4">
        <w:rPr>
          <w:rFonts w:ascii="Verdana" w:hAnsi="Verdana"/>
          <w:bCs/>
          <w:sz w:val="18"/>
          <w:szCs w:val="18"/>
        </w:rPr>
        <w:t>After Service Followup Complaint Register Entry Report</w:t>
      </w:r>
    </w:p>
    <w:p w:rsidR="00143B14" w:rsidRPr="003A7EE4" w:rsidRDefault="00143B14" w:rsidP="005B268C">
      <w:pPr>
        <w:numPr>
          <w:ilvl w:val="2"/>
          <w:numId w:val="4"/>
        </w:numPr>
        <w:tabs>
          <w:tab w:val="left" w:pos="0"/>
          <w:tab w:val="left" w:pos="1440"/>
        </w:tabs>
        <w:rPr>
          <w:rFonts w:ascii="Verdana" w:hAnsi="Verdana"/>
          <w:bCs/>
          <w:sz w:val="18"/>
          <w:szCs w:val="18"/>
        </w:rPr>
      </w:pPr>
      <w:r w:rsidRPr="003A7EE4">
        <w:rPr>
          <w:rFonts w:ascii="Verdana" w:hAnsi="Verdana"/>
          <w:bCs/>
          <w:sz w:val="18"/>
          <w:szCs w:val="18"/>
        </w:rPr>
        <w:t>After Service Followup Complaint Register Contact Report</w:t>
      </w:r>
    </w:p>
    <w:p w:rsidR="0006656F" w:rsidRPr="003A7EE4" w:rsidRDefault="0006656F" w:rsidP="005B268C">
      <w:pPr>
        <w:numPr>
          <w:ilvl w:val="0"/>
          <w:numId w:val="2"/>
        </w:numPr>
        <w:tabs>
          <w:tab w:val="left" w:pos="0"/>
          <w:tab w:val="left" w:pos="1440"/>
        </w:tabs>
        <w:rPr>
          <w:rFonts w:ascii="Verdana" w:hAnsi="Verdana"/>
          <w:b/>
          <w:bCs/>
          <w:sz w:val="18"/>
          <w:szCs w:val="18"/>
        </w:rPr>
      </w:pPr>
      <w:r w:rsidRPr="003A7EE4">
        <w:rPr>
          <w:rFonts w:ascii="Verdana" w:hAnsi="Verdana"/>
          <w:b/>
          <w:bCs/>
          <w:sz w:val="18"/>
          <w:szCs w:val="18"/>
        </w:rPr>
        <w:t>ANALIZE REPORTS MODULE</w:t>
      </w:r>
    </w:p>
    <w:p w:rsidR="0006656F" w:rsidRPr="003A7EE4" w:rsidRDefault="00143B14" w:rsidP="005B268C">
      <w:pPr>
        <w:numPr>
          <w:ilvl w:val="0"/>
          <w:numId w:val="6"/>
        </w:numPr>
        <w:tabs>
          <w:tab w:val="left" w:pos="0"/>
          <w:tab w:val="left" w:pos="1440"/>
        </w:tabs>
        <w:rPr>
          <w:rFonts w:ascii="Verdana" w:hAnsi="Verdana"/>
          <w:b/>
          <w:bCs/>
          <w:sz w:val="18"/>
          <w:szCs w:val="18"/>
        </w:rPr>
      </w:pPr>
      <w:r w:rsidRPr="003A7EE4">
        <w:rPr>
          <w:rFonts w:ascii="Verdana" w:hAnsi="Verdana"/>
          <w:sz w:val="18"/>
          <w:szCs w:val="18"/>
        </w:rPr>
        <w:t>Customer Search</w:t>
      </w:r>
    </w:p>
    <w:p w:rsidR="00143B14" w:rsidRPr="003A7EE4" w:rsidRDefault="00143B14" w:rsidP="005B268C">
      <w:pPr>
        <w:numPr>
          <w:ilvl w:val="0"/>
          <w:numId w:val="6"/>
        </w:numPr>
        <w:tabs>
          <w:tab w:val="left" w:pos="0"/>
          <w:tab w:val="left" w:pos="1440"/>
        </w:tabs>
        <w:rPr>
          <w:rFonts w:ascii="Verdana" w:hAnsi="Verdana"/>
          <w:b/>
          <w:bCs/>
          <w:sz w:val="18"/>
          <w:szCs w:val="18"/>
        </w:rPr>
      </w:pPr>
      <w:r w:rsidRPr="003A7EE4">
        <w:rPr>
          <w:rFonts w:ascii="Verdana" w:hAnsi="Verdana"/>
          <w:sz w:val="18"/>
          <w:szCs w:val="18"/>
        </w:rPr>
        <w:t>Customer History</w:t>
      </w:r>
    </w:p>
    <w:p w:rsidR="00143B14" w:rsidRPr="003A7EE4" w:rsidRDefault="00143B14" w:rsidP="005B268C">
      <w:pPr>
        <w:numPr>
          <w:ilvl w:val="0"/>
          <w:numId w:val="6"/>
        </w:numPr>
        <w:tabs>
          <w:tab w:val="left" w:pos="0"/>
          <w:tab w:val="left" w:pos="1440"/>
        </w:tabs>
        <w:rPr>
          <w:rFonts w:ascii="Verdana" w:hAnsi="Verdana"/>
          <w:b/>
          <w:bCs/>
          <w:sz w:val="18"/>
          <w:szCs w:val="18"/>
        </w:rPr>
      </w:pPr>
      <w:r w:rsidRPr="003A7EE4">
        <w:rPr>
          <w:rFonts w:ascii="Verdana" w:hAnsi="Verdana"/>
          <w:sz w:val="18"/>
          <w:szCs w:val="18"/>
        </w:rPr>
        <w:t>Missing Details</w:t>
      </w:r>
    </w:p>
    <w:p w:rsidR="0006656F" w:rsidRPr="003A7EE4" w:rsidRDefault="0006656F" w:rsidP="005B268C">
      <w:pPr>
        <w:numPr>
          <w:ilvl w:val="0"/>
          <w:numId w:val="2"/>
        </w:numPr>
        <w:tabs>
          <w:tab w:val="left" w:pos="0"/>
          <w:tab w:val="left" w:pos="1440"/>
        </w:tabs>
        <w:rPr>
          <w:rFonts w:ascii="Verdana" w:hAnsi="Verdana"/>
          <w:b/>
          <w:bCs/>
          <w:sz w:val="18"/>
          <w:szCs w:val="18"/>
        </w:rPr>
      </w:pPr>
      <w:r w:rsidRPr="003A7EE4">
        <w:rPr>
          <w:rFonts w:ascii="Verdana" w:hAnsi="Verdana"/>
          <w:b/>
          <w:bCs/>
          <w:sz w:val="18"/>
          <w:szCs w:val="18"/>
        </w:rPr>
        <w:t>MISC</w:t>
      </w:r>
    </w:p>
    <w:p w:rsidR="00143B14" w:rsidRPr="003A7EE4" w:rsidRDefault="00143B14" w:rsidP="005B268C">
      <w:pPr>
        <w:numPr>
          <w:ilvl w:val="2"/>
          <w:numId w:val="5"/>
        </w:numPr>
        <w:tabs>
          <w:tab w:val="left" w:pos="0"/>
          <w:tab w:val="left" w:pos="1440"/>
        </w:tabs>
        <w:rPr>
          <w:rFonts w:ascii="Verdana" w:hAnsi="Verdana"/>
          <w:sz w:val="18"/>
          <w:szCs w:val="18"/>
        </w:rPr>
      </w:pPr>
      <w:r w:rsidRPr="003A7EE4">
        <w:rPr>
          <w:rFonts w:ascii="Verdana" w:hAnsi="Verdana"/>
          <w:sz w:val="18"/>
          <w:szCs w:val="18"/>
        </w:rPr>
        <w:t>Mobile Connection</w:t>
      </w:r>
    </w:p>
    <w:p w:rsidR="00143B14" w:rsidRPr="003A7EE4" w:rsidRDefault="00143B14" w:rsidP="005B268C">
      <w:pPr>
        <w:numPr>
          <w:ilvl w:val="2"/>
          <w:numId w:val="5"/>
        </w:numPr>
        <w:tabs>
          <w:tab w:val="left" w:pos="0"/>
          <w:tab w:val="left" w:pos="1440"/>
        </w:tabs>
        <w:rPr>
          <w:rFonts w:ascii="Verdana" w:hAnsi="Verdana"/>
          <w:sz w:val="18"/>
          <w:szCs w:val="18"/>
        </w:rPr>
      </w:pPr>
      <w:r w:rsidRPr="003A7EE4">
        <w:rPr>
          <w:rFonts w:ascii="Verdana" w:hAnsi="Verdana"/>
          <w:sz w:val="18"/>
          <w:szCs w:val="18"/>
        </w:rPr>
        <w:t>Set Excel Path</w:t>
      </w:r>
    </w:p>
    <w:p w:rsidR="0006656F" w:rsidRPr="003A7EE4" w:rsidRDefault="00C431E2" w:rsidP="005B268C">
      <w:pPr>
        <w:numPr>
          <w:ilvl w:val="2"/>
          <w:numId w:val="5"/>
        </w:numPr>
        <w:tabs>
          <w:tab w:val="left" w:pos="0"/>
          <w:tab w:val="left" w:pos="1440"/>
        </w:tabs>
        <w:rPr>
          <w:rFonts w:ascii="Verdana" w:hAnsi="Verdana"/>
          <w:sz w:val="18"/>
          <w:szCs w:val="18"/>
        </w:rPr>
      </w:pPr>
      <w:r w:rsidRPr="003A7EE4">
        <w:rPr>
          <w:rFonts w:ascii="Verdana" w:hAnsi="Verdana"/>
          <w:sz w:val="18"/>
          <w:szCs w:val="18"/>
        </w:rPr>
        <w:t xml:space="preserve">Set </w:t>
      </w:r>
      <w:r w:rsidR="0006656F" w:rsidRPr="003A7EE4">
        <w:rPr>
          <w:rFonts w:ascii="Verdana" w:hAnsi="Verdana"/>
          <w:sz w:val="18"/>
          <w:szCs w:val="18"/>
        </w:rPr>
        <w:t>Backup</w:t>
      </w:r>
      <w:r w:rsidRPr="003A7EE4">
        <w:rPr>
          <w:rFonts w:ascii="Verdana" w:hAnsi="Verdana"/>
          <w:sz w:val="18"/>
          <w:szCs w:val="18"/>
        </w:rPr>
        <w:t xml:space="preserve"> Path</w:t>
      </w:r>
    </w:p>
    <w:p w:rsidR="00143B14" w:rsidRPr="003A7EE4" w:rsidRDefault="00143B14" w:rsidP="005B268C">
      <w:pPr>
        <w:numPr>
          <w:ilvl w:val="2"/>
          <w:numId w:val="5"/>
        </w:numPr>
        <w:tabs>
          <w:tab w:val="left" w:pos="0"/>
          <w:tab w:val="left" w:pos="1440"/>
        </w:tabs>
        <w:rPr>
          <w:rFonts w:ascii="Verdana" w:hAnsi="Verdana"/>
          <w:sz w:val="18"/>
          <w:szCs w:val="18"/>
        </w:rPr>
      </w:pPr>
      <w:r w:rsidRPr="003A7EE4">
        <w:rPr>
          <w:rFonts w:ascii="Verdana" w:hAnsi="Verdana"/>
          <w:sz w:val="18"/>
          <w:szCs w:val="18"/>
        </w:rPr>
        <w:t>Set Printer Path</w:t>
      </w:r>
    </w:p>
    <w:p w:rsidR="003905FD" w:rsidRPr="003A7EE4" w:rsidRDefault="003905FD" w:rsidP="005B268C">
      <w:pPr>
        <w:numPr>
          <w:ilvl w:val="2"/>
          <w:numId w:val="5"/>
        </w:numPr>
        <w:tabs>
          <w:tab w:val="left" w:pos="0"/>
          <w:tab w:val="left" w:pos="1440"/>
        </w:tabs>
        <w:rPr>
          <w:rFonts w:ascii="Verdana" w:hAnsi="Verdana"/>
          <w:sz w:val="18"/>
          <w:szCs w:val="18"/>
        </w:rPr>
      </w:pPr>
      <w:r w:rsidRPr="003A7EE4">
        <w:rPr>
          <w:rFonts w:ascii="Verdana" w:hAnsi="Verdana"/>
          <w:sz w:val="18"/>
          <w:szCs w:val="18"/>
        </w:rPr>
        <w:t>Set Presettings</w:t>
      </w:r>
    </w:p>
    <w:p w:rsidR="00143B14" w:rsidRPr="003A7EE4" w:rsidRDefault="00143B14" w:rsidP="005B268C">
      <w:pPr>
        <w:numPr>
          <w:ilvl w:val="2"/>
          <w:numId w:val="5"/>
        </w:numPr>
        <w:tabs>
          <w:tab w:val="left" w:pos="0"/>
          <w:tab w:val="left" w:pos="1440"/>
        </w:tabs>
        <w:rPr>
          <w:rFonts w:ascii="Verdana" w:hAnsi="Verdana"/>
          <w:sz w:val="18"/>
          <w:szCs w:val="18"/>
        </w:rPr>
      </w:pPr>
      <w:r w:rsidRPr="003A7EE4">
        <w:rPr>
          <w:rFonts w:ascii="Verdana" w:hAnsi="Verdana"/>
          <w:sz w:val="18"/>
          <w:szCs w:val="18"/>
        </w:rPr>
        <w:t>Year end process</w:t>
      </w:r>
    </w:p>
    <w:p w:rsidR="00C431E2" w:rsidRPr="003A7EE4" w:rsidRDefault="00C431E2" w:rsidP="005B268C">
      <w:pPr>
        <w:numPr>
          <w:ilvl w:val="2"/>
          <w:numId w:val="5"/>
        </w:numPr>
        <w:tabs>
          <w:tab w:val="left" w:pos="0"/>
          <w:tab w:val="left" w:pos="1440"/>
        </w:tabs>
        <w:rPr>
          <w:rFonts w:ascii="Verdana" w:hAnsi="Verdana"/>
          <w:sz w:val="18"/>
          <w:szCs w:val="18"/>
        </w:rPr>
      </w:pPr>
      <w:r w:rsidRPr="003A7EE4">
        <w:rPr>
          <w:rFonts w:ascii="Verdana" w:hAnsi="Verdana"/>
          <w:sz w:val="18"/>
          <w:szCs w:val="18"/>
        </w:rPr>
        <w:t>Backup</w:t>
      </w:r>
    </w:p>
    <w:p w:rsidR="0006656F" w:rsidRPr="003A7EE4" w:rsidRDefault="0006656F" w:rsidP="005B268C">
      <w:pPr>
        <w:numPr>
          <w:ilvl w:val="2"/>
          <w:numId w:val="5"/>
        </w:numPr>
        <w:tabs>
          <w:tab w:val="left" w:pos="0"/>
          <w:tab w:val="left" w:pos="1440"/>
        </w:tabs>
        <w:rPr>
          <w:rFonts w:ascii="Verdana" w:hAnsi="Verdana"/>
          <w:sz w:val="18"/>
          <w:szCs w:val="18"/>
        </w:rPr>
      </w:pPr>
      <w:r w:rsidRPr="003A7EE4">
        <w:rPr>
          <w:rFonts w:ascii="Verdana" w:hAnsi="Verdana"/>
          <w:sz w:val="18"/>
          <w:szCs w:val="18"/>
        </w:rPr>
        <w:t>Notepad</w:t>
      </w:r>
    </w:p>
    <w:p w:rsidR="0006656F" w:rsidRDefault="0006656F" w:rsidP="005B268C">
      <w:pPr>
        <w:numPr>
          <w:ilvl w:val="2"/>
          <w:numId w:val="5"/>
        </w:numPr>
        <w:tabs>
          <w:tab w:val="left" w:pos="0"/>
          <w:tab w:val="left" w:pos="1440"/>
        </w:tabs>
        <w:rPr>
          <w:rFonts w:ascii="Verdana" w:hAnsi="Verdana"/>
          <w:sz w:val="18"/>
          <w:szCs w:val="18"/>
        </w:rPr>
      </w:pPr>
      <w:r w:rsidRPr="003A7EE4">
        <w:rPr>
          <w:rFonts w:ascii="Verdana" w:hAnsi="Verdana"/>
          <w:sz w:val="18"/>
          <w:szCs w:val="18"/>
        </w:rPr>
        <w:t>Calculator</w:t>
      </w:r>
    </w:p>
    <w:p w:rsidR="00F16ADF" w:rsidRPr="003A7EE4" w:rsidRDefault="00F16ADF" w:rsidP="00161C10">
      <w:pPr>
        <w:tabs>
          <w:tab w:val="left" w:pos="0"/>
          <w:tab w:val="left" w:pos="1440"/>
        </w:tabs>
        <w:ind w:left="720"/>
        <w:rPr>
          <w:rFonts w:ascii="Verdana" w:hAnsi="Verdana"/>
          <w:sz w:val="18"/>
          <w:szCs w:val="18"/>
        </w:rPr>
      </w:pPr>
    </w:p>
    <w:p w:rsidR="0006656F" w:rsidRPr="003A7EE4" w:rsidRDefault="0006656F" w:rsidP="0006656F">
      <w:pPr>
        <w:ind w:firstLine="720"/>
        <w:rPr>
          <w:rFonts w:ascii="Verdana" w:hAnsi="Verdana"/>
          <w:b/>
          <w:bCs/>
          <w:sz w:val="18"/>
          <w:szCs w:val="18"/>
          <w:u w:val="single"/>
        </w:rPr>
      </w:pPr>
    </w:p>
    <w:p w:rsidR="003A7EE4" w:rsidRPr="003A7EE4" w:rsidRDefault="00DE3A1A" w:rsidP="003A7EE4">
      <w:pPr>
        <w:ind w:firstLine="720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APEXONLINESMS3</w:t>
      </w:r>
      <w:r w:rsidR="003A7EE4" w:rsidRPr="003A7EE4">
        <w:rPr>
          <w:rFonts w:ascii="Verdana" w:hAnsi="Verdana"/>
          <w:b/>
          <w:bCs/>
          <w:sz w:val="18"/>
          <w:szCs w:val="18"/>
          <w:u w:val="single"/>
        </w:rPr>
        <w:t xml:space="preserve"> – PROJECT PROFILE</w:t>
      </w:r>
    </w:p>
    <w:p w:rsidR="003A7EE4" w:rsidRPr="003A7EE4" w:rsidRDefault="003A7EE4" w:rsidP="003A7EE4">
      <w:pPr>
        <w:ind w:firstLine="720"/>
        <w:rPr>
          <w:rFonts w:ascii="Verdana" w:hAnsi="Verdana"/>
          <w:b/>
          <w:bCs/>
          <w:sz w:val="18"/>
          <w:szCs w:val="18"/>
          <w:u w:val="single"/>
        </w:rPr>
      </w:pPr>
    </w:p>
    <w:p w:rsidR="003A7EE4" w:rsidRPr="003A7EE4" w:rsidRDefault="003A7EE4" w:rsidP="003A7EE4">
      <w:pPr>
        <w:numPr>
          <w:ilvl w:val="0"/>
          <w:numId w:val="35"/>
        </w:numPr>
        <w:rPr>
          <w:rFonts w:ascii="Verdana" w:hAnsi="Verdana"/>
          <w:b/>
          <w:bCs/>
          <w:sz w:val="18"/>
          <w:szCs w:val="18"/>
          <w:u w:val="single"/>
        </w:rPr>
      </w:pPr>
      <w:r w:rsidRPr="003A7EE4">
        <w:rPr>
          <w:rFonts w:ascii="Verdana" w:hAnsi="Verdana"/>
          <w:b/>
          <w:bCs/>
          <w:sz w:val="18"/>
          <w:szCs w:val="18"/>
        </w:rPr>
        <w:t>Master Module</w:t>
      </w:r>
    </w:p>
    <w:p w:rsidR="003A7EE4" w:rsidRPr="003A7EE4" w:rsidRDefault="003A7EE4" w:rsidP="003A7EE4">
      <w:pPr>
        <w:numPr>
          <w:ilvl w:val="0"/>
          <w:numId w:val="28"/>
        </w:numPr>
        <w:rPr>
          <w:rFonts w:ascii="Verdana" w:hAnsi="Verdana"/>
          <w:b/>
          <w:bCs/>
          <w:sz w:val="18"/>
          <w:szCs w:val="18"/>
          <w:u w:val="single"/>
        </w:rPr>
      </w:pPr>
      <w:r w:rsidRPr="003A7EE4">
        <w:rPr>
          <w:rFonts w:ascii="Verdana" w:hAnsi="Verdana"/>
          <w:sz w:val="18"/>
          <w:szCs w:val="18"/>
        </w:rPr>
        <w:t>Customer Category Master</w:t>
      </w:r>
    </w:p>
    <w:p w:rsidR="003A7EE4" w:rsidRPr="003A7EE4" w:rsidRDefault="003A7EE4" w:rsidP="003A7EE4">
      <w:pPr>
        <w:numPr>
          <w:ilvl w:val="0"/>
          <w:numId w:val="28"/>
        </w:numPr>
        <w:rPr>
          <w:rFonts w:ascii="Verdana" w:hAnsi="Verdana"/>
          <w:b/>
          <w:bCs/>
          <w:sz w:val="18"/>
          <w:szCs w:val="18"/>
          <w:u w:val="single"/>
        </w:rPr>
      </w:pPr>
      <w:r w:rsidRPr="003A7EE4">
        <w:rPr>
          <w:rFonts w:ascii="Verdana" w:hAnsi="Verdana"/>
          <w:sz w:val="18"/>
          <w:szCs w:val="18"/>
        </w:rPr>
        <w:t>Phone Book General</w:t>
      </w:r>
    </w:p>
    <w:p w:rsidR="003A7EE4" w:rsidRPr="003A7EE4" w:rsidRDefault="003A7EE4" w:rsidP="003A7EE4">
      <w:pPr>
        <w:numPr>
          <w:ilvl w:val="0"/>
          <w:numId w:val="28"/>
        </w:numPr>
        <w:rPr>
          <w:rFonts w:ascii="Verdana" w:hAnsi="Verdana"/>
          <w:b/>
          <w:bCs/>
          <w:sz w:val="18"/>
          <w:szCs w:val="18"/>
          <w:u w:val="single"/>
        </w:rPr>
      </w:pPr>
      <w:r w:rsidRPr="003A7EE4">
        <w:rPr>
          <w:rFonts w:ascii="Verdana" w:hAnsi="Verdana"/>
          <w:sz w:val="18"/>
          <w:szCs w:val="18"/>
        </w:rPr>
        <w:t>Message Category Master</w:t>
      </w:r>
    </w:p>
    <w:p w:rsidR="003A7EE4" w:rsidRPr="003A7EE4" w:rsidRDefault="003A7EE4" w:rsidP="003A7EE4">
      <w:pPr>
        <w:numPr>
          <w:ilvl w:val="0"/>
          <w:numId w:val="28"/>
        </w:numPr>
        <w:rPr>
          <w:rFonts w:ascii="Verdana" w:hAnsi="Verdana"/>
          <w:b/>
          <w:bCs/>
          <w:sz w:val="18"/>
          <w:szCs w:val="18"/>
          <w:u w:val="single"/>
        </w:rPr>
      </w:pPr>
      <w:r w:rsidRPr="003A7EE4">
        <w:rPr>
          <w:rFonts w:ascii="Verdana" w:hAnsi="Verdana"/>
          <w:sz w:val="18"/>
          <w:szCs w:val="18"/>
        </w:rPr>
        <w:t>Message Master</w:t>
      </w:r>
    </w:p>
    <w:p w:rsidR="003A7EE4" w:rsidRPr="003A7EE4" w:rsidRDefault="003A7EE4" w:rsidP="003A7EE4">
      <w:pPr>
        <w:numPr>
          <w:ilvl w:val="0"/>
          <w:numId w:val="29"/>
        </w:numPr>
        <w:rPr>
          <w:rFonts w:ascii="Verdana" w:hAnsi="Verdana"/>
          <w:b/>
          <w:bCs/>
          <w:sz w:val="18"/>
          <w:szCs w:val="18"/>
          <w:u w:val="single"/>
        </w:rPr>
      </w:pPr>
      <w:r w:rsidRPr="003A7EE4">
        <w:rPr>
          <w:rFonts w:ascii="Verdana" w:hAnsi="Verdana"/>
          <w:b/>
          <w:bCs/>
          <w:sz w:val="18"/>
          <w:szCs w:val="18"/>
        </w:rPr>
        <w:t>Service Module</w:t>
      </w:r>
    </w:p>
    <w:p w:rsidR="003A7EE4" w:rsidRPr="003A7EE4" w:rsidRDefault="003A7EE4" w:rsidP="003A7EE4">
      <w:pPr>
        <w:numPr>
          <w:ilvl w:val="1"/>
          <w:numId w:val="30"/>
        </w:numPr>
        <w:rPr>
          <w:rFonts w:ascii="Verdana" w:hAnsi="Verdana"/>
          <w:b/>
          <w:bCs/>
          <w:sz w:val="18"/>
          <w:szCs w:val="18"/>
        </w:rPr>
      </w:pPr>
      <w:r w:rsidRPr="003A7EE4">
        <w:rPr>
          <w:rFonts w:ascii="Verdana" w:hAnsi="Verdana"/>
          <w:sz w:val="18"/>
          <w:szCs w:val="18"/>
        </w:rPr>
        <w:t>Simple Messaging System</w:t>
      </w:r>
    </w:p>
    <w:p w:rsidR="003A7EE4" w:rsidRPr="003A7EE4" w:rsidRDefault="003A7EE4" w:rsidP="003A7EE4">
      <w:pPr>
        <w:numPr>
          <w:ilvl w:val="1"/>
          <w:numId w:val="30"/>
        </w:numPr>
        <w:rPr>
          <w:rFonts w:ascii="Verdana" w:hAnsi="Verdana"/>
          <w:b/>
          <w:bCs/>
          <w:sz w:val="18"/>
          <w:szCs w:val="18"/>
        </w:rPr>
      </w:pPr>
      <w:r w:rsidRPr="003A7EE4">
        <w:rPr>
          <w:rFonts w:ascii="Verdana" w:hAnsi="Verdana"/>
          <w:sz w:val="18"/>
          <w:szCs w:val="18"/>
        </w:rPr>
        <w:t>Group Messaging System</w:t>
      </w:r>
    </w:p>
    <w:p w:rsidR="003A7EE4" w:rsidRPr="003A7EE4" w:rsidRDefault="003A7EE4" w:rsidP="003A7EE4">
      <w:pPr>
        <w:numPr>
          <w:ilvl w:val="1"/>
          <w:numId w:val="30"/>
        </w:num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Group Messaging Marketing</w:t>
      </w:r>
    </w:p>
    <w:p w:rsidR="003A7EE4" w:rsidRPr="003A7EE4" w:rsidRDefault="003A7EE4" w:rsidP="003A7EE4">
      <w:pPr>
        <w:numPr>
          <w:ilvl w:val="1"/>
          <w:numId w:val="30"/>
        </w:numPr>
        <w:rPr>
          <w:rFonts w:ascii="Verdana" w:hAnsi="Verdana"/>
          <w:b/>
          <w:bCs/>
          <w:sz w:val="18"/>
          <w:szCs w:val="18"/>
          <w:u w:val="single"/>
        </w:rPr>
      </w:pPr>
      <w:r w:rsidRPr="003A7EE4">
        <w:rPr>
          <w:rFonts w:ascii="Verdana" w:hAnsi="Verdana"/>
          <w:sz w:val="18"/>
          <w:szCs w:val="18"/>
        </w:rPr>
        <w:t>Non Mobile Service Customer List</w:t>
      </w:r>
    </w:p>
    <w:p w:rsidR="003A7EE4" w:rsidRPr="003A7EE4" w:rsidRDefault="003A7EE4" w:rsidP="003A7EE4">
      <w:pPr>
        <w:numPr>
          <w:ilvl w:val="1"/>
          <w:numId w:val="30"/>
        </w:numPr>
        <w:rPr>
          <w:rFonts w:ascii="Verdana" w:hAnsi="Verdana"/>
          <w:b/>
          <w:bCs/>
          <w:sz w:val="18"/>
          <w:szCs w:val="18"/>
          <w:u w:val="single"/>
        </w:rPr>
      </w:pPr>
      <w:r w:rsidRPr="003A7EE4">
        <w:rPr>
          <w:rFonts w:ascii="Verdana" w:hAnsi="Verdana"/>
          <w:sz w:val="18"/>
          <w:szCs w:val="18"/>
        </w:rPr>
        <w:lastRenderedPageBreak/>
        <w:t>Service Remainders</w:t>
      </w:r>
    </w:p>
    <w:p w:rsidR="003A7EE4" w:rsidRPr="003A7EE4" w:rsidRDefault="003A7EE4" w:rsidP="003A7EE4">
      <w:pPr>
        <w:numPr>
          <w:ilvl w:val="1"/>
          <w:numId w:val="30"/>
        </w:numPr>
        <w:rPr>
          <w:rFonts w:ascii="Verdana" w:hAnsi="Verdana"/>
          <w:b/>
          <w:bCs/>
          <w:sz w:val="18"/>
          <w:szCs w:val="18"/>
          <w:u w:val="single"/>
        </w:rPr>
      </w:pPr>
      <w:r w:rsidRPr="003A7EE4">
        <w:rPr>
          <w:rFonts w:ascii="Verdana" w:hAnsi="Verdana"/>
          <w:sz w:val="18"/>
          <w:szCs w:val="18"/>
        </w:rPr>
        <w:t>Service Remainders Non Mobile Customers</w:t>
      </w:r>
    </w:p>
    <w:p w:rsidR="003A7EE4" w:rsidRPr="003A7EE4" w:rsidRDefault="003A7EE4" w:rsidP="003A7EE4">
      <w:pPr>
        <w:numPr>
          <w:ilvl w:val="1"/>
          <w:numId w:val="30"/>
        </w:numPr>
        <w:rPr>
          <w:rFonts w:ascii="Verdana" w:hAnsi="Verdana"/>
          <w:b/>
          <w:bCs/>
          <w:sz w:val="18"/>
          <w:szCs w:val="18"/>
          <w:u w:val="single"/>
        </w:rPr>
      </w:pPr>
      <w:r w:rsidRPr="003A7EE4">
        <w:rPr>
          <w:rFonts w:ascii="Verdana" w:hAnsi="Verdana"/>
          <w:sz w:val="18"/>
          <w:szCs w:val="18"/>
        </w:rPr>
        <w:t>Insurance Reminders</w:t>
      </w:r>
    </w:p>
    <w:p w:rsidR="003A7EE4" w:rsidRPr="003A7EE4" w:rsidRDefault="003A7EE4" w:rsidP="003A7EE4">
      <w:pPr>
        <w:numPr>
          <w:ilvl w:val="1"/>
          <w:numId w:val="30"/>
        </w:numPr>
        <w:rPr>
          <w:rFonts w:ascii="Verdana" w:hAnsi="Verdana"/>
          <w:b/>
          <w:bCs/>
          <w:sz w:val="18"/>
          <w:szCs w:val="18"/>
          <w:u w:val="single"/>
        </w:rPr>
      </w:pPr>
      <w:r w:rsidRPr="003A7EE4">
        <w:rPr>
          <w:rFonts w:ascii="Verdana" w:hAnsi="Verdana"/>
          <w:sz w:val="18"/>
          <w:szCs w:val="18"/>
        </w:rPr>
        <w:t>Insurance Reminder Non Mobile Customer</w:t>
      </w:r>
    </w:p>
    <w:p w:rsidR="003A7EE4" w:rsidRPr="003A7EE4" w:rsidRDefault="003A7EE4" w:rsidP="003A7EE4">
      <w:pPr>
        <w:numPr>
          <w:ilvl w:val="1"/>
          <w:numId w:val="30"/>
        </w:numPr>
        <w:rPr>
          <w:rFonts w:ascii="Verdana" w:hAnsi="Verdana"/>
          <w:b/>
          <w:bCs/>
          <w:sz w:val="18"/>
          <w:szCs w:val="18"/>
          <w:u w:val="single"/>
        </w:rPr>
      </w:pPr>
      <w:r w:rsidRPr="003A7EE4">
        <w:rPr>
          <w:rFonts w:ascii="Verdana" w:hAnsi="Verdana"/>
          <w:sz w:val="18"/>
          <w:szCs w:val="18"/>
        </w:rPr>
        <w:t>Lapsed Customer Service Remainder</w:t>
      </w:r>
    </w:p>
    <w:p w:rsidR="003A7EE4" w:rsidRPr="003A7EE4" w:rsidRDefault="003A7EE4" w:rsidP="003A7EE4">
      <w:pPr>
        <w:numPr>
          <w:ilvl w:val="1"/>
          <w:numId w:val="30"/>
        </w:numPr>
        <w:rPr>
          <w:rFonts w:ascii="Verdana" w:hAnsi="Verdana"/>
          <w:b/>
          <w:bCs/>
          <w:sz w:val="18"/>
          <w:szCs w:val="18"/>
          <w:u w:val="single"/>
        </w:rPr>
      </w:pPr>
      <w:r w:rsidRPr="003A7EE4">
        <w:rPr>
          <w:rFonts w:ascii="Verdana" w:hAnsi="Verdana"/>
          <w:sz w:val="18"/>
          <w:szCs w:val="18"/>
        </w:rPr>
        <w:t>Lapsed Customer Service Remainder Non Mobile Customers</w:t>
      </w:r>
    </w:p>
    <w:p w:rsidR="003A7EE4" w:rsidRPr="003A7EE4" w:rsidRDefault="003A7EE4" w:rsidP="003A7EE4">
      <w:pPr>
        <w:numPr>
          <w:ilvl w:val="1"/>
          <w:numId w:val="30"/>
        </w:numPr>
        <w:rPr>
          <w:rFonts w:ascii="Verdana" w:hAnsi="Verdana"/>
          <w:b/>
          <w:bCs/>
          <w:sz w:val="18"/>
          <w:szCs w:val="18"/>
          <w:u w:val="single"/>
        </w:rPr>
      </w:pPr>
      <w:r w:rsidRPr="003A7EE4">
        <w:rPr>
          <w:rFonts w:ascii="Verdana" w:hAnsi="Verdana"/>
          <w:sz w:val="18"/>
          <w:szCs w:val="18"/>
        </w:rPr>
        <w:t>SMS TO MD</w:t>
      </w:r>
    </w:p>
    <w:p w:rsidR="003A7EE4" w:rsidRPr="003A7EE4" w:rsidRDefault="003A7EE4" w:rsidP="003A7EE4">
      <w:pPr>
        <w:numPr>
          <w:ilvl w:val="0"/>
          <w:numId w:val="31"/>
        </w:numPr>
        <w:rPr>
          <w:rFonts w:ascii="Verdana" w:hAnsi="Verdana"/>
          <w:b/>
          <w:bCs/>
          <w:sz w:val="18"/>
          <w:szCs w:val="18"/>
          <w:u w:val="single"/>
        </w:rPr>
      </w:pPr>
      <w:r w:rsidRPr="003A7EE4">
        <w:rPr>
          <w:rFonts w:ascii="Verdana" w:hAnsi="Verdana"/>
          <w:b/>
          <w:bCs/>
          <w:sz w:val="18"/>
          <w:szCs w:val="18"/>
        </w:rPr>
        <w:t>Reports</w:t>
      </w:r>
    </w:p>
    <w:p w:rsidR="003A7EE4" w:rsidRPr="003A7EE4" w:rsidRDefault="003A7EE4" w:rsidP="003A7EE4">
      <w:pPr>
        <w:numPr>
          <w:ilvl w:val="0"/>
          <w:numId w:val="32"/>
        </w:numPr>
        <w:rPr>
          <w:rFonts w:ascii="Verdana" w:hAnsi="Verdana"/>
          <w:b/>
          <w:bCs/>
          <w:sz w:val="18"/>
          <w:szCs w:val="18"/>
          <w:u w:val="single"/>
        </w:rPr>
      </w:pPr>
      <w:r w:rsidRPr="003A7EE4">
        <w:rPr>
          <w:rFonts w:ascii="Verdana" w:hAnsi="Verdana"/>
          <w:sz w:val="18"/>
          <w:szCs w:val="18"/>
        </w:rPr>
        <w:t>Message Sent Report for Categorywise</w:t>
      </w:r>
    </w:p>
    <w:p w:rsidR="003A7EE4" w:rsidRPr="003A7EE4" w:rsidRDefault="003A7EE4" w:rsidP="003A7EE4">
      <w:pPr>
        <w:numPr>
          <w:ilvl w:val="0"/>
          <w:numId w:val="32"/>
        </w:numPr>
        <w:rPr>
          <w:rFonts w:ascii="Verdana" w:hAnsi="Verdana"/>
          <w:b/>
          <w:bCs/>
          <w:sz w:val="18"/>
          <w:szCs w:val="18"/>
          <w:u w:val="single"/>
        </w:rPr>
      </w:pPr>
      <w:r w:rsidRPr="003A7EE4">
        <w:rPr>
          <w:rFonts w:ascii="Verdana" w:hAnsi="Verdana"/>
          <w:sz w:val="18"/>
          <w:szCs w:val="18"/>
        </w:rPr>
        <w:t>Message Sent Report for Service Remainders</w:t>
      </w:r>
    </w:p>
    <w:p w:rsidR="003A7EE4" w:rsidRPr="003A7EE4" w:rsidRDefault="003A7EE4" w:rsidP="003A7EE4">
      <w:pPr>
        <w:numPr>
          <w:ilvl w:val="0"/>
          <w:numId w:val="32"/>
        </w:numPr>
        <w:rPr>
          <w:rFonts w:ascii="Verdana" w:hAnsi="Verdana"/>
          <w:b/>
          <w:bCs/>
          <w:sz w:val="18"/>
          <w:szCs w:val="18"/>
          <w:u w:val="single"/>
        </w:rPr>
      </w:pPr>
      <w:r w:rsidRPr="003A7EE4">
        <w:rPr>
          <w:rFonts w:ascii="Verdana" w:hAnsi="Verdana"/>
          <w:sz w:val="18"/>
          <w:szCs w:val="18"/>
        </w:rPr>
        <w:t>Message Sentt Report for Insurance Reminders</w:t>
      </w:r>
    </w:p>
    <w:p w:rsidR="003A7EE4" w:rsidRPr="003A7EE4" w:rsidRDefault="003A7EE4" w:rsidP="003A7EE4">
      <w:pPr>
        <w:numPr>
          <w:ilvl w:val="0"/>
          <w:numId w:val="32"/>
        </w:numPr>
        <w:rPr>
          <w:rFonts w:ascii="Verdana" w:hAnsi="Verdana"/>
          <w:b/>
          <w:bCs/>
          <w:sz w:val="18"/>
          <w:szCs w:val="18"/>
          <w:u w:val="single"/>
        </w:rPr>
      </w:pPr>
      <w:r w:rsidRPr="003A7EE4">
        <w:rPr>
          <w:rFonts w:ascii="Verdana" w:hAnsi="Verdana"/>
          <w:sz w:val="18"/>
          <w:szCs w:val="18"/>
        </w:rPr>
        <w:t>Customer Remainder History</w:t>
      </w:r>
    </w:p>
    <w:p w:rsidR="003A7EE4" w:rsidRPr="003A7EE4" w:rsidRDefault="003A7EE4" w:rsidP="003A7EE4">
      <w:pPr>
        <w:numPr>
          <w:ilvl w:val="1"/>
          <w:numId w:val="32"/>
        </w:numPr>
        <w:rPr>
          <w:rFonts w:ascii="Verdana" w:hAnsi="Verdana"/>
          <w:b/>
          <w:bCs/>
          <w:sz w:val="18"/>
          <w:szCs w:val="18"/>
          <w:u w:val="single"/>
        </w:rPr>
      </w:pPr>
      <w:r w:rsidRPr="003A7EE4">
        <w:rPr>
          <w:rFonts w:ascii="Verdana" w:hAnsi="Verdana"/>
          <w:b/>
          <w:bCs/>
          <w:sz w:val="18"/>
          <w:szCs w:val="18"/>
        </w:rPr>
        <w:t>Utilities</w:t>
      </w:r>
    </w:p>
    <w:p w:rsidR="003A7EE4" w:rsidRPr="003A7EE4" w:rsidRDefault="003A7EE4" w:rsidP="003A7EE4">
      <w:pPr>
        <w:numPr>
          <w:ilvl w:val="1"/>
          <w:numId w:val="34"/>
        </w:numPr>
        <w:rPr>
          <w:rFonts w:ascii="Verdana" w:hAnsi="Verdana"/>
          <w:b/>
          <w:bCs/>
          <w:sz w:val="18"/>
          <w:szCs w:val="18"/>
          <w:u w:val="single"/>
        </w:rPr>
      </w:pPr>
      <w:r w:rsidRPr="003A7EE4">
        <w:rPr>
          <w:rFonts w:ascii="Verdana" w:hAnsi="Verdana"/>
          <w:sz w:val="18"/>
          <w:szCs w:val="18"/>
        </w:rPr>
        <w:t>Change Mobile No. (General Customers)</w:t>
      </w:r>
    </w:p>
    <w:p w:rsidR="003A7EE4" w:rsidRPr="003A7EE4" w:rsidRDefault="003A7EE4" w:rsidP="003A7EE4">
      <w:pPr>
        <w:numPr>
          <w:ilvl w:val="1"/>
          <w:numId w:val="34"/>
        </w:numPr>
        <w:rPr>
          <w:rFonts w:ascii="Verdana" w:hAnsi="Verdana"/>
          <w:b/>
          <w:bCs/>
          <w:sz w:val="18"/>
          <w:szCs w:val="18"/>
          <w:u w:val="single"/>
        </w:rPr>
      </w:pPr>
      <w:r w:rsidRPr="003A7EE4">
        <w:rPr>
          <w:rFonts w:ascii="Verdana" w:hAnsi="Verdana"/>
          <w:sz w:val="18"/>
          <w:szCs w:val="18"/>
        </w:rPr>
        <w:t xml:space="preserve">Import File </w:t>
      </w:r>
    </w:p>
    <w:p w:rsidR="003A7EE4" w:rsidRPr="003A7EE4" w:rsidRDefault="003A7EE4" w:rsidP="003A7EE4">
      <w:pPr>
        <w:ind w:left="720" w:firstLine="720"/>
        <w:rPr>
          <w:rFonts w:ascii="Verdana" w:hAnsi="Verdana"/>
          <w:b/>
          <w:bCs/>
          <w:sz w:val="18"/>
          <w:szCs w:val="18"/>
          <w:u w:val="single"/>
        </w:rPr>
      </w:pPr>
      <w:r w:rsidRPr="003A7EE4">
        <w:rPr>
          <w:rFonts w:ascii="Verdana" w:hAnsi="Verdana"/>
          <w:sz w:val="18"/>
          <w:szCs w:val="18"/>
        </w:rPr>
        <w:t xml:space="preserve">General </w:t>
      </w:r>
    </w:p>
    <w:p w:rsidR="003A7EE4" w:rsidRPr="003A7EE4" w:rsidRDefault="003A7EE4" w:rsidP="003A7EE4">
      <w:pPr>
        <w:numPr>
          <w:ilvl w:val="0"/>
          <w:numId w:val="33"/>
        </w:numPr>
        <w:rPr>
          <w:rFonts w:ascii="Verdana" w:hAnsi="Verdana"/>
          <w:b/>
          <w:bCs/>
          <w:sz w:val="18"/>
          <w:szCs w:val="18"/>
          <w:u w:val="single"/>
        </w:rPr>
      </w:pPr>
      <w:r w:rsidRPr="003A7EE4">
        <w:rPr>
          <w:rFonts w:ascii="Verdana" w:hAnsi="Verdana"/>
          <w:sz w:val="18"/>
          <w:szCs w:val="18"/>
        </w:rPr>
        <w:t>Set Excel Path</w:t>
      </w:r>
    </w:p>
    <w:p w:rsidR="003A7EE4" w:rsidRPr="003A7EE4" w:rsidRDefault="003A7EE4" w:rsidP="003A7EE4">
      <w:pPr>
        <w:numPr>
          <w:ilvl w:val="0"/>
          <w:numId w:val="33"/>
        </w:numPr>
        <w:rPr>
          <w:rFonts w:ascii="Verdana" w:hAnsi="Verdana"/>
          <w:b/>
          <w:bCs/>
          <w:sz w:val="18"/>
          <w:szCs w:val="18"/>
          <w:u w:val="single"/>
        </w:rPr>
      </w:pPr>
      <w:r w:rsidRPr="003A7EE4">
        <w:rPr>
          <w:rFonts w:ascii="Verdana" w:hAnsi="Verdana"/>
          <w:sz w:val="18"/>
          <w:szCs w:val="18"/>
        </w:rPr>
        <w:t>Set Presettings</w:t>
      </w:r>
    </w:p>
    <w:p w:rsidR="003A7EE4" w:rsidRPr="003A7EE4" w:rsidRDefault="003A7EE4" w:rsidP="003A7EE4">
      <w:pPr>
        <w:numPr>
          <w:ilvl w:val="0"/>
          <w:numId w:val="33"/>
        </w:numPr>
        <w:rPr>
          <w:rFonts w:ascii="Verdana" w:hAnsi="Verdana"/>
          <w:b/>
          <w:bCs/>
          <w:sz w:val="18"/>
          <w:szCs w:val="18"/>
          <w:u w:val="single"/>
        </w:rPr>
      </w:pPr>
      <w:r w:rsidRPr="003A7EE4">
        <w:rPr>
          <w:rFonts w:ascii="Verdana" w:hAnsi="Verdana"/>
          <w:sz w:val="18"/>
          <w:szCs w:val="18"/>
        </w:rPr>
        <w:t>Backup</w:t>
      </w:r>
    </w:p>
    <w:p w:rsidR="00D77D0F" w:rsidRPr="00D77D0F" w:rsidRDefault="00D77D0F" w:rsidP="00D77D0F"/>
    <w:p w:rsidR="00FB2688" w:rsidRDefault="00FB2688" w:rsidP="00FB2688">
      <w:pPr>
        <w:rPr>
          <w:rFonts w:ascii="Verdana" w:hAnsi="Verdana"/>
          <w:b/>
          <w:bCs/>
          <w:sz w:val="20"/>
          <w:szCs w:val="20"/>
          <w:u w:val="single"/>
        </w:rPr>
      </w:pPr>
    </w:p>
    <w:p w:rsidR="00FB2688" w:rsidRDefault="00FB2688" w:rsidP="00FB2688">
      <w:pPr>
        <w:rPr>
          <w:rFonts w:ascii="Verdana" w:hAnsi="Verdana"/>
          <w:b/>
          <w:bCs/>
          <w:sz w:val="20"/>
          <w:szCs w:val="20"/>
          <w:u w:val="single"/>
        </w:rPr>
      </w:pPr>
    </w:p>
    <w:p w:rsidR="00F2150A" w:rsidRDefault="00F2150A" w:rsidP="00FB2688">
      <w:pPr>
        <w:rPr>
          <w:rFonts w:ascii="Verdana" w:hAnsi="Verdana"/>
          <w:b/>
          <w:bCs/>
          <w:sz w:val="20"/>
          <w:u w:val="single"/>
        </w:rPr>
      </w:pPr>
    </w:p>
    <w:sectPr w:rsidR="00F2150A" w:rsidSect="006C6557">
      <w:footerReference w:type="even" r:id="rId8"/>
      <w:footerReference w:type="default" r:id="rId9"/>
      <w:pgSz w:w="11909" w:h="16834" w:code="9"/>
      <w:pgMar w:top="432" w:right="720" w:bottom="432" w:left="864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A0E" w:rsidRDefault="00754A0E">
      <w:r>
        <w:separator/>
      </w:r>
    </w:p>
  </w:endnote>
  <w:endnote w:type="continuationSeparator" w:id="1">
    <w:p w:rsidR="00754A0E" w:rsidRDefault="00754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ADF" w:rsidRDefault="006452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16AD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6ADF" w:rsidRDefault="00F16ADF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ADF" w:rsidRDefault="006452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16AD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6598">
      <w:rPr>
        <w:rStyle w:val="PageNumber"/>
        <w:noProof/>
      </w:rPr>
      <w:t>3</w:t>
    </w:r>
    <w:r>
      <w:rPr>
        <w:rStyle w:val="PageNumber"/>
      </w:rPr>
      <w:fldChar w:fldCharType="end"/>
    </w:r>
  </w:p>
  <w:p w:rsidR="00F16ADF" w:rsidRDefault="00F16ADF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A0E" w:rsidRDefault="00754A0E">
      <w:r>
        <w:separator/>
      </w:r>
    </w:p>
  </w:footnote>
  <w:footnote w:type="continuationSeparator" w:id="1">
    <w:p w:rsidR="00754A0E" w:rsidRDefault="00754A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106"/>
    <w:multiLevelType w:val="hybridMultilevel"/>
    <w:tmpl w:val="3D6CB960"/>
    <w:lvl w:ilvl="0" w:tplc="67E64BD8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F51255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C5B079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04288E"/>
    <w:multiLevelType w:val="hybridMultilevel"/>
    <w:tmpl w:val="EF648834"/>
    <w:lvl w:ilvl="0" w:tplc="5F6E93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07F16"/>
    <w:multiLevelType w:val="hybridMultilevel"/>
    <w:tmpl w:val="62E67910"/>
    <w:lvl w:ilvl="0" w:tplc="E1DEB3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1A14C0"/>
    <w:multiLevelType w:val="hybridMultilevel"/>
    <w:tmpl w:val="B718A236"/>
    <w:lvl w:ilvl="0" w:tplc="ACD2A31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740BBF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C64F6C"/>
    <w:multiLevelType w:val="hybridMultilevel"/>
    <w:tmpl w:val="D4D23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650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857198"/>
    <w:multiLevelType w:val="hybridMultilevel"/>
    <w:tmpl w:val="4CF6F402"/>
    <w:lvl w:ilvl="0" w:tplc="71EA8E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87673D0"/>
    <w:multiLevelType w:val="hybridMultilevel"/>
    <w:tmpl w:val="B718A236"/>
    <w:lvl w:ilvl="0" w:tplc="373E95F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222E4C"/>
    <w:multiLevelType w:val="hybridMultilevel"/>
    <w:tmpl w:val="3D6CB960"/>
    <w:lvl w:ilvl="0" w:tplc="2E805D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8EBB5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E30E1B"/>
    <w:multiLevelType w:val="hybridMultilevel"/>
    <w:tmpl w:val="B718A236"/>
    <w:lvl w:ilvl="0" w:tplc="DA9C49E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941B5A"/>
    <w:multiLevelType w:val="hybridMultilevel"/>
    <w:tmpl w:val="991E8EB8"/>
    <w:lvl w:ilvl="0" w:tplc="0D4A0F0E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1" w:tplc="90466536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2" w:tplc="571EAAB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0197C3D"/>
    <w:multiLevelType w:val="hybridMultilevel"/>
    <w:tmpl w:val="B718A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7B35FB"/>
    <w:multiLevelType w:val="hybridMultilevel"/>
    <w:tmpl w:val="B718A236"/>
    <w:lvl w:ilvl="0" w:tplc="791466FC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38FC978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073761"/>
    <w:multiLevelType w:val="hybridMultilevel"/>
    <w:tmpl w:val="B718A236"/>
    <w:lvl w:ilvl="0" w:tplc="ACD2A31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CF68B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1C2E8B"/>
    <w:multiLevelType w:val="hybridMultilevel"/>
    <w:tmpl w:val="7BDAC0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43470">
      <w:start w:val="1"/>
      <w:numFmt w:val="bullet"/>
      <w:lvlText w:val=""/>
      <w:lvlJc w:val="left"/>
      <w:pPr>
        <w:tabs>
          <w:tab w:val="num" w:pos="900"/>
        </w:tabs>
        <w:ind w:left="540" w:firstLine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36613F"/>
    <w:multiLevelType w:val="hybridMultilevel"/>
    <w:tmpl w:val="12A4735C"/>
    <w:lvl w:ilvl="0" w:tplc="208E4800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D4A0F0E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D94ECB"/>
    <w:multiLevelType w:val="hybridMultilevel"/>
    <w:tmpl w:val="18C6C0CC"/>
    <w:lvl w:ilvl="0" w:tplc="E1DEB3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EF4FFE"/>
    <w:multiLevelType w:val="hybridMultilevel"/>
    <w:tmpl w:val="9550B0F2"/>
    <w:lvl w:ilvl="0" w:tplc="571EAA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186058"/>
    <w:multiLevelType w:val="hybridMultilevel"/>
    <w:tmpl w:val="AA38A2E2"/>
    <w:lvl w:ilvl="0" w:tplc="9670E994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3B3AAFEC">
      <w:start w:val="1"/>
      <w:numFmt w:val="decimal"/>
      <w:lvlText w:val="%2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206101"/>
    <w:multiLevelType w:val="hybridMultilevel"/>
    <w:tmpl w:val="4948E3E6"/>
    <w:lvl w:ilvl="0" w:tplc="6F8A6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DB4B09"/>
    <w:multiLevelType w:val="hybridMultilevel"/>
    <w:tmpl w:val="991E8EB8"/>
    <w:lvl w:ilvl="0" w:tplc="0D4A0F0E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1" w:tplc="90466536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2" w:tplc="BB8EBB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E9D113D"/>
    <w:multiLevelType w:val="hybridMultilevel"/>
    <w:tmpl w:val="E47884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5417B9"/>
    <w:multiLevelType w:val="hybridMultilevel"/>
    <w:tmpl w:val="95E03D76"/>
    <w:lvl w:ilvl="0" w:tplc="87EE3404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4B348B6C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22D6CFA4">
      <w:start w:val="1"/>
      <w:numFmt w:val="decimal"/>
      <w:lvlText w:val="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953D64"/>
    <w:multiLevelType w:val="hybridMultilevel"/>
    <w:tmpl w:val="1A44E1BE"/>
    <w:lvl w:ilvl="0" w:tplc="5EF0B46A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F1C00ABE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4F3735"/>
    <w:multiLevelType w:val="hybridMultilevel"/>
    <w:tmpl w:val="18C6C0CC"/>
    <w:lvl w:ilvl="0" w:tplc="E1DEB3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F51470"/>
    <w:multiLevelType w:val="hybridMultilevel"/>
    <w:tmpl w:val="974A72F2"/>
    <w:lvl w:ilvl="0" w:tplc="DB921CC2">
      <w:start w:val="1"/>
      <w:numFmt w:val="bullet"/>
      <w:lvlText w:val="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EB665B"/>
    <w:multiLevelType w:val="hybridMultilevel"/>
    <w:tmpl w:val="1482FCF2"/>
    <w:lvl w:ilvl="0" w:tplc="4FCA7756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6C3BB6"/>
    <w:multiLevelType w:val="hybridMultilevel"/>
    <w:tmpl w:val="046029DC"/>
    <w:lvl w:ilvl="0" w:tplc="E1DEB3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981B56"/>
    <w:multiLevelType w:val="hybridMultilevel"/>
    <w:tmpl w:val="B7EEBA74"/>
    <w:lvl w:ilvl="0" w:tplc="D2CEC97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591450"/>
    <w:multiLevelType w:val="hybridMultilevel"/>
    <w:tmpl w:val="55D42DDC"/>
    <w:lvl w:ilvl="0" w:tplc="C80299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743533"/>
    <w:multiLevelType w:val="hybridMultilevel"/>
    <w:tmpl w:val="2AA46518"/>
    <w:lvl w:ilvl="0" w:tplc="E1DEB3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E5340A"/>
    <w:multiLevelType w:val="hybridMultilevel"/>
    <w:tmpl w:val="65DE72F0"/>
    <w:lvl w:ilvl="0" w:tplc="BB8EBB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64BD8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812412"/>
    <w:multiLevelType w:val="hybridMultilevel"/>
    <w:tmpl w:val="1A44E1BE"/>
    <w:lvl w:ilvl="0" w:tplc="5EF0B46A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FD1A0A"/>
    <w:multiLevelType w:val="hybridMultilevel"/>
    <w:tmpl w:val="5F2E05D4"/>
    <w:lvl w:ilvl="0" w:tplc="6F8A6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FE2985"/>
    <w:multiLevelType w:val="hybridMultilevel"/>
    <w:tmpl w:val="F98E851A"/>
    <w:lvl w:ilvl="0" w:tplc="87EE3404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BE4930"/>
    <w:multiLevelType w:val="hybridMultilevel"/>
    <w:tmpl w:val="F00EDFBC"/>
    <w:lvl w:ilvl="0" w:tplc="E1DEB3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D51D44"/>
    <w:multiLevelType w:val="hybridMultilevel"/>
    <w:tmpl w:val="91DC495C"/>
    <w:lvl w:ilvl="0" w:tplc="6268950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68346BB"/>
    <w:multiLevelType w:val="hybridMultilevel"/>
    <w:tmpl w:val="7AF8F26A"/>
    <w:lvl w:ilvl="0" w:tplc="4DD44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D0586C"/>
    <w:multiLevelType w:val="hybridMultilevel"/>
    <w:tmpl w:val="9550B0F2"/>
    <w:lvl w:ilvl="0" w:tplc="A470F2E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5723AD"/>
    <w:multiLevelType w:val="hybridMultilevel"/>
    <w:tmpl w:val="B500696A"/>
    <w:lvl w:ilvl="0" w:tplc="71EA8E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7"/>
  </w:num>
  <w:num w:numId="3">
    <w:abstractNumId w:val="14"/>
  </w:num>
  <w:num w:numId="4">
    <w:abstractNumId w:val="30"/>
  </w:num>
  <w:num w:numId="5">
    <w:abstractNumId w:val="0"/>
  </w:num>
  <w:num w:numId="6">
    <w:abstractNumId w:val="7"/>
  </w:num>
  <w:num w:numId="7">
    <w:abstractNumId w:val="24"/>
  </w:num>
  <w:num w:numId="8">
    <w:abstractNumId w:val="13"/>
  </w:num>
  <w:num w:numId="9">
    <w:abstractNumId w:val="25"/>
  </w:num>
  <w:num w:numId="10">
    <w:abstractNumId w:val="35"/>
  </w:num>
  <w:num w:numId="11">
    <w:abstractNumId w:val="4"/>
  </w:num>
  <w:num w:numId="12">
    <w:abstractNumId w:val="17"/>
  </w:num>
  <w:num w:numId="13">
    <w:abstractNumId w:val="5"/>
  </w:num>
  <w:num w:numId="14">
    <w:abstractNumId w:val="32"/>
  </w:num>
  <w:num w:numId="15">
    <w:abstractNumId w:val="38"/>
  </w:num>
  <w:num w:numId="16">
    <w:abstractNumId w:val="21"/>
  </w:num>
  <w:num w:numId="17">
    <w:abstractNumId w:val="36"/>
  </w:num>
  <w:num w:numId="18">
    <w:abstractNumId w:val="18"/>
  </w:num>
  <w:num w:numId="19">
    <w:abstractNumId w:val="33"/>
  </w:num>
  <w:num w:numId="20">
    <w:abstractNumId w:val="28"/>
  </w:num>
  <w:num w:numId="21">
    <w:abstractNumId w:val="1"/>
  </w:num>
  <w:num w:numId="22">
    <w:abstractNumId w:val="15"/>
  </w:num>
  <w:num w:numId="23">
    <w:abstractNumId w:val="34"/>
  </w:num>
  <w:num w:numId="24">
    <w:abstractNumId w:val="29"/>
  </w:num>
  <w:num w:numId="25">
    <w:abstractNumId w:val="26"/>
  </w:num>
  <w:num w:numId="26">
    <w:abstractNumId w:val="2"/>
  </w:num>
  <w:num w:numId="27">
    <w:abstractNumId w:val="23"/>
  </w:num>
  <w:num w:numId="28">
    <w:abstractNumId w:val="10"/>
  </w:num>
  <w:num w:numId="29">
    <w:abstractNumId w:val="12"/>
  </w:num>
  <w:num w:numId="30">
    <w:abstractNumId w:val="3"/>
  </w:num>
  <w:num w:numId="31">
    <w:abstractNumId w:val="6"/>
  </w:num>
  <w:num w:numId="32">
    <w:abstractNumId w:val="11"/>
  </w:num>
  <w:num w:numId="33">
    <w:abstractNumId w:val="31"/>
  </w:num>
  <w:num w:numId="34">
    <w:abstractNumId w:val="22"/>
  </w:num>
  <w:num w:numId="35">
    <w:abstractNumId w:val="8"/>
  </w:num>
  <w:num w:numId="36">
    <w:abstractNumId w:val="20"/>
  </w:num>
  <w:num w:numId="37">
    <w:abstractNumId w:val="16"/>
  </w:num>
  <w:num w:numId="38">
    <w:abstractNumId w:val="9"/>
  </w:num>
  <w:num w:numId="39">
    <w:abstractNumId w:val="19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89F"/>
    <w:rsid w:val="00011D97"/>
    <w:rsid w:val="00030843"/>
    <w:rsid w:val="0006656F"/>
    <w:rsid w:val="000752DD"/>
    <w:rsid w:val="000B3FB5"/>
    <w:rsid w:val="000C16C9"/>
    <w:rsid w:val="000F664B"/>
    <w:rsid w:val="00101BB7"/>
    <w:rsid w:val="00102B75"/>
    <w:rsid w:val="00112E84"/>
    <w:rsid w:val="001134A8"/>
    <w:rsid w:val="00126FAA"/>
    <w:rsid w:val="00134605"/>
    <w:rsid w:val="00143B14"/>
    <w:rsid w:val="00161C10"/>
    <w:rsid w:val="00165C2C"/>
    <w:rsid w:val="001663EB"/>
    <w:rsid w:val="00176A05"/>
    <w:rsid w:val="0018291E"/>
    <w:rsid w:val="001C77AD"/>
    <w:rsid w:val="001D68FF"/>
    <w:rsid w:val="001E189F"/>
    <w:rsid w:val="001F6B7B"/>
    <w:rsid w:val="00200A47"/>
    <w:rsid w:val="00204E73"/>
    <w:rsid w:val="002053CA"/>
    <w:rsid w:val="002313BB"/>
    <w:rsid w:val="0023454B"/>
    <w:rsid w:val="00240531"/>
    <w:rsid w:val="00262538"/>
    <w:rsid w:val="00267211"/>
    <w:rsid w:val="002B083B"/>
    <w:rsid w:val="002D184D"/>
    <w:rsid w:val="002F5D38"/>
    <w:rsid w:val="003115FB"/>
    <w:rsid w:val="00322C52"/>
    <w:rsid w:val="00361176"/>
    <w:rsid w:val="0038519D"/>
    <w:rsid w:val="003905FD"/>
    <w:rsid w:val="003A1D7C"/>
    <w:rsid w:val="003A7EE4"/>
    <w:rsid w:val="003D27E5"/>
    <w:rsid w:val="0045408D"/>
    <w:rsid w:val="004576FF"/>
    <w:rsid w:val="00460486"/>
    <w:rsid w:val="004968B6"/>
    <w:rsid w:val="004C7A9E"/>
    <w:rsid w:val="004D05CB"/>
    <w:rsid w:val="00544CA3"/>
    <w:rsid w:val="00561776"/>
    <w:rsid w:val="00567DF9"/>
    <w:rsid w:val="00567DFB"/>
    <w:rsid w:val="00584421"/>
    <w:rsid w:val="005B268C"/>
    <w:rsid w:val="005C6365"/>
    <w:rsid w:val="005D5230"/>
    <w:rsid w:val="005F341E"/>
    <w:rsid w:val="005F4D35"/>
    <w:rsid w:val="005F59E2"/>
    <w:rsid w:val="00606190"/>
    <w:rsid w:val="00621183"/>
    <w:rsid w:val="006452C4"/>
    <w:rsid w:val="00666DF1"/>
    <w:rsid w:val="00676F5B"/>
    <w:rsid w:val="006C3D96"/>
    <w:rsid w:val="006C6557"/>
    <w:rsid w:val="006D1FD7"/>
    <w:rsid w:val="006D2C6B"/>
    <w:rsid w:val="006E6312"/>
    <w:rsid w:val="006F48EC"/>
    <w:rsid w:val="0072289A"/>
    <w:rsid w:val="00753262"/>
    <w:rsid w:val="00754A0E"/>
    <w:rsid w:val="00765B5F"/>
    <w:rsid w:val="0077353B"/>
    <w:rsid w:val="007B1B6A"/>
    <w:rsid w:val="007D7B63"/>
    <w:rsid w:val="007E669E"/>
    <w:rsid w:val="007F0855"/>
    <w:rsid w:val="00804CAC"/>
    <w:rsid w:val="00815977"/>
    <w:rsid w:val="008406A0"/>
    <w:rsid w:val="00844209"/>
    <w:rsid w:val="0084741F"/>
    <w:rsid w:val="00851649"/>
    <w:rsid w:val="00861F86"/>
    <w:rsid w:val="00865A55"/>
    <w:rsid w:val="00885F2D"/>
    <w:rsid w:val="0088671E"/>
    <w:rsid w:val="00895DF3"/>
    <w:rsid w:val="008A1D45"/>
    <w:rsid w:val="008A472A"/>
    <w:rsid w:val="008C15AC"/>
    <w:rsid w:val="008D2B81"/>
    <w:rsid w:val="009147D5"/>
    <w:rsid w:val="00920CAD"/>
    <w:rsid w:val="009421BE"/>
    <w:rsid w:val="00944D2B"/>
    <w:rsid w:val="00953EE8"/>
    <w:rsid w:val="0096223B"/>
    <w:rsid w:val="00966936"/>
    <w:rsid w:val="009718D2"/>
    <w:rsid w:val="009720DF"/>
    <w:rsid w:val="00973E13"/>
    <w:rsid w:val="00975248"/>
    <w:rsid w:val="009A7609"/>
    <w:rsid w:val="009B7241"/>
    <w:rsid w:val="009C749A"/>
    <w:rsid w:val="009D7B5F"/>
    <w:rsid w:val="00A01CF8"/>
    <w:rsid w:val="00A27604"/>
    <w:rsid w:val="00A35171"/>
    <w:rsid w:val="00A42D54"/>
    <w:rsid w:val="00A46749"/>
    <w:rsid w:val="00A715EE"/>
    <w:rsid w:val="00AA54BD"/>
    <w:rsid w:val="00AD3705"/>
    <w:rsid w:val="00AD4E23"/>
    <w:rsid w:val="00AD5C07"/>
    <w:rsid w:val="00AD5D88"/>
    <w:rsid w:val="00AE19F5"/>
    <w:rsid w:val="00AE41C3"/>
    <w:rsid w:val="00B017DD"/>
    <w:rsid w:val="00B1207F"/>
    <w:rsid w:val="00B5354E"/>
    <w:rsid w:val="00B54BBD"/>
    <w:rsid w:val="00B57B7F"/>
    <w:rsid w:val="00B91D1D"/>
    <w:rsid w:val="00B92A8A"/>
    <w:rsid w:val="00B9471E"/>
    <w:rsid w:val="00BB0186"/>
    <w:rsid w:val="00BC2E9B"/>
    <w:rsid w:val="00C0173D"/>
    <w:rsid w:val="00C15C27"/>
    <w:rsid w:val="00C22507"/>
    <w:rsid w:val="00C249C1"/>
    <w:rsid w:val="00C31B95"/>
    <w:rsid w:val="00C431E2"/>
    <w:rsid w:val="00C44861"/>
    <w:rsid w:val="00C76598"/>
    <w:rsid w:val="00C855E6"/>
    <w:rsid w:val="00CA57F0"/>
    <w:rsid w:val="00CB17AD"/>
    <w:rsid w:val="00CB63CB"/>
    <w:rsid w:val="00CB7F5E"/>
    <w:rsid w:val="00D13E01"/>
    <w:rsid w:val="00D24FA8"/>
    <w:rsid w:val="00D32E10"/>
    <w:rsid w:val="00D4682F"/>
    <w:rsid w:val="00D60378"/>
    <w:rsid w:val="00D66EB2"/>
    <w:rsid w:val="00D77D0F"/>
    <w:rsid w:val="00DA0827"/>
    <w:rsid w:val="00DB4121"/>
    <w:rsid w:val="00DC5A26"/>
    <w:rsid w:val="00DC7D52"/>
    <w:rsid w:val="00DE1B64"/>
    <w:rsid w:val="00DE3A1A"/>
    <w:rsid w:val="00E628FD"/>
    <w:rsid w:val="00E7166E"/>
    <w:rsid w:val="00E74BE6"/>
    <w:rsid w:val="00E859B9"/>
    <w:rsid w:val="00E93B0C"/>
    <w:rsid w:val="00E94491"/>
    <w:rsid w:val="00E94F4C"/>
    <w:rsid w:val="00EA720D"/>
    <w:rsid w:val="00EC1D91"/>
    <w:rsid w:val="00F01CE6"/>
    <w:rsid w:val="00F16ADF"/>
    <w:rsid w:val="00F2150A"/>
    <w:rsid w:val="00F41C71"/>
    <w:rsid w:val="00F51E6C"/>
    <w:rsid w:val="00F86B4D"/>
    <w:rsid w:val="00FB2688"/>
    <w:rsid w:val="00FC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6DF1"/>
    <w:rPr>
      <w:sz w:val="24"/>
      <w:szCs w:val="24"/>
    </w:rPr>
  </w:style>
  <w:style w:type="paragraph" w:styleId="Heading1">
    <w:name w:val="heading 1"/>
    <w:basedOn w:val="Normal"/>
    <w:next w:val="Normal"/>
    <w:qFormat/>
    <w:rsid w:val="00666DF1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666DF1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666DF1"/>
    <w:pPr>
      <w:keepNext/>
      <w:jc w:val="center"/>
      <w:outlineLvl w:val="2"/>
    </w:pPr>
    <w:rPr>
      <w:b/>
      <w:bCs/>
      <w:sz w:val="40"/>
    </w:rPr>
  </w:style>
  <w:style w:type="paragraph" w:styleId="Heading4">
    <w:name w:val="heading 4"/>
    <w:basedOn w:val="Normal"/>
    <w:next w:val="Normal"/>
    <w:qFormat/>
    <w:rsid w:val="00666DF1"/>
    <w:pPr>
      <w:keepNext/>
      <w:outlineLvl w:val="3"/>
    </w:pPr>
    <w:rPr>
      <w:sz w:val="32"/>
      <w:u w:val="single"/>
    </w:rPr>
  </w:style>
  <w:style w:type="paragraph" w:styleId="Heading5">
    <w:name w:val="heading 5"/>
    <w:basedOn w:val="Normal"/>
    <w:next w:val="Normal"/>
    <w:link w:val="Heading5Char"/>
    <w:qFormat/>
    <w:rsid w:val="00666DF1"/>
    <w:pPr>
      <w:keepNext/>
      <w:ind w:left="720"/>
      <w:jc w:val="center"/>
      <w:outlineLvl w:val="4"/>
    </w:pPr>
    <w:rPr>
      <w:b/>
      <w:bCs/>
      <w:sz w:val="36"/>
      <w:u w:val="single"/>
    </w:rPr>
  </w:style>
  <w:style w:type="paragraph" w:styleId="Heading6">
    <w:name w:val="heading 6"/>
    <w:basedOn w:val="Normal"/>
    <w:next w:val="Normal"/>
    <w:link w:val="Heading6Char"/>
    <w:qFormat/>
    <w:rsid w:val="00666DF1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666DF1"/>
    <w:pPr>
      <w:keepNext/>
      <w:ind w:left="360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666DF1"/>
    <w:pPr>
      <w:keepNext/>
      <w:jc w:val="both"/>
      <w:outlineLvl w:val="7"/>
    </w:pPr>
    <w:rPr>
      <w:rFonts w:ascii="Verdana" w:hAnsi="Verdana"/>
      <w:b/>
      <w:bCs/>
      <w:sz w:val="20"/>
    </w:rPr>
  </w:style>
  <w:style w:type="paragraph" w:styleId="Heading9">
    <w:name w:val="heading 9"/>
    <w:basedOn w:val="Normal"/>
    <w:next w:val="Normal"/>
    <w:qFormat/>
    <w:rsid w:val="00666DF1"/>
    <w:pPr>
      <w:keepNext/>
      <w:tabs>
        <w:tab w:val="left" w:pos="6840"/>
      </w:tabs>
      <w:ind w:left="5760" w:firstLine="72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66DF1"/>
    <w:rPr>
      <w:sz w:val="28"/>
    </w:rPr>
  </w:style>
  <w:style w:type="paragraph" w:styleId="BodyTextIndent">
    <w:name w:val="Body Text Indent"/>
    <w:basedOn w:val="Normal"/>
    <w:rsid w:val="00666DF1"/>
    <w:pPr>
      <w:ind w:left="720"/>
    </w:pPr>
  </w:style>
  <w:style w:type="paragraph" w:styleId="Footer">
    <w:name w:val="footer"/>
    <w:basedOn w:val="Normal"/>
    <w:rsid w:val="00666D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6DF1"/>
  </w:style>
  <w:style w:type="paragraph" w:styleId="BodyTextIndent2">
    <w:name w:val="Body Text Indent 2"/>
    <w:basedOn w:val="Normal"/>
    <w:rsid w:val="00666DF1"/>
    <w:pPr>
      <w:tabs>
        <w:tab w:val="left" w:pos="0"/>
        <w:tab w:val="left" w:pos="1440"/>
        <w:tab w:val="left" w:pos="7200"/>
      </w:tabs>
      <w:ind w:left="720"/>
    </w:pPr>
    <w:rPr>
      <w:sz w:val="28"/>
    </w:rPr>
  </w:style>
  <w:style w:type="character" w:customStyle="1" w:styleId="yshortcuts">
    <w:name w:val="yshortcuts"/>
    <w:basedOn w:val="DefaultParagraphFont"/>
    <w:rsid w:val="00666DF1"/>
  </w:style>
  <w:style w:type="character" w:styleId="FollowedHyperlink">
    <w:name w:val="FollowedHyperlink"/>
    <w:basedOn w:val="DefaultParagraphFont"/>
    <w:rsid w:val="00666DF1"/>
    <w:rPr>
      <w:color w:val="800080"/>
      <w:u w:val="single"/>
    </w:rPr>
  </w:style>
  <w:style w:type="paragraph" w:styleId="BodyText2">
    <w:name w:val="Body Text 2"/>
    <w:basedOn w:val="Normal"/>
    <w:rsid w:val="00666DF1"/>
    <w:pPr>
      <w:jc w:val="both"/>
    </w:pPr>
  </w:style>
  <w:style w:type="table" w:styleId="TableGrid">
    <w:name w:val="Table Grid"/>
    <w:basedOn w:val="TableNormal"/>
    <w:rsid w:val="006C65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C855E6"/>
    <w:rPr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C855E6"/>
    <w:rPr>
      <w:b/>
      <w:bCs/>
      <w:sz w:val="36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C855E6"/>
    <w:rPr>
      <w:sz w:val="28"/>
      <w:szCs w:val="24"/>
    </w:rPr>
  </w:style>
  <w:style w:type="paragraph" w:styleId="ListParagraph">
    <w:name w:val="List Paragraph"/>
    <w:basedOn w:val="Normal"/>
    <w:uiPriority w:val="34"/>
    <w:qFormat/>
    <w:rsid w:val="003851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76F5B"/>
    <w:rPr>
      <w:b/>
      <w:bCs/>
    </w:rPr>
  </w:style>
  <w:style w:type="paragraph" w:styleId="NormalWeb">
    <w:name w:val="Normal (Web)"/>
    <w:basedOn w:val="Normal"/>
    <w:uiPriority w:val="99"/>
    <w:unhideWhenUsed/>
    <w:rsid w:val="00676F5B"/>
    <w:pPr>
      <w:spacing w:before="100" w:beforeAutospacing="1" w:after="100" w:afterAutospacing="1"/>
    </w:pPr>
  </w:style>
  <w:style w:type="character" w:customStyle="1" w:styleId="Heading8Char">
    <w:name w:val="Heading 8 Char"/>
    <w:basedOn w:val="DefaultParagraphFont"/>
    <w:link w:val="Heading8"/>
    <w:rsid w:val="00CA57F0"/>
    <w:rPr>
      <w:rFonts w:ascii="Verdana" w:hAnsi="Verdana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F2400E6-B7DE-457B-BBD2-BCAA3F3E3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</vt:lpstr>
    </vt:vector>
  </TitlesOfParts>
  <Company>Apex Infotech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</dc:title>
  <dc:subject/>
  <dc:creator>Apex Infotech</dc:creator>
  <cp:keywords/>
  <dc:description/>
  <cp:lastModifiedBy>Apex</cp:lastModifiedBy>
  <cp:revision>4</cp:revision>
  <cp:lastPrinted>2013-03-07T09:53:00Z</cp:lastPrinted>
  <dcterms:created xsi:type="dcterms:W3CDTF">2019-04-27T02:38:00Z</dcterms:created>
  <dcterms:modified xsi:type="dcterms:W3CDTF">2019-04-27T02:41:00Z</dcterms:modified>
</cp:coreProperties>
</file>